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9F" w:rsidRPr="00867326" w:rsidRDefault="00867326" w:rsidP="004421B6">
      <w:pPr>
        <w:jc w:val="center"/>
        <w:rPr>
          <w:rFonts w:cs="2  Titr"/>
          <w:rtl/>
        </w:rPr>
      </w:pPr>
      <w:bookmarkStart w:id="0" w:name="_GoBack"/>
      <w:bookmarkEnd w:id="0"/>
      <w:r w:rsidRPr="00867326">
        <w:rPr>
          <w:rFonts w:cs="2  Titr" w:hint="cs"/>
          <w:rtl/>
        </w:rPr>
        <w:t>به نام خدا</w:t>
      </w:r>
    </w:p>
    <w:p w:rsidR="00867326" w:rsidRPr="004421B6" w:rsidRDefault="00867326" w:rsidP="004421B6">
      <w:pPr>
        <w:jc w:val="both"/>
        <w:rPr>
          <w:rFonts w:cs="2  Titr"/>
          <w:sz w:val="24"/>
          <w:szCs w:val="24"/>
          <w:rtl/>
        </w:rPr>
      </w:pPr>
      <w:r w:rsidRPr="004421B6">
        <w:rPr>
          <w:rFonts w:cs="2  Titr" w:hint="cs"/>
          <w:sz w:val="24"/>
          <w:szCs w:val="24"/>
          <w:rtl/>
        </w:rPr>
        <w:t xml:space="preserve">حضور ارزشمند </w:t>
      </w:r>
      <w:r w:rsidR="00071FD8">
        <w:rPr>
          <w:rFonts w:cs="2  Titr" w:hint="cs"/>
          <w:sz w:val="24"/>
          <w:szCs w:val="24"/>
          <w:rtl/>
        </w:rPr>
        <w:t xml:space="preserve">دکتر مهر محمدی </w:t>
      </w:r>
      <w:r w:rsidRPr="004421B6">
        <w:rPr>
          <w:rFonts w:cs="2  Titr" w:hint="cs"/>
          <w:sz w:val="24"/>
          <w:szCs w:val="24"/>
          <w:rtl/>
        </w:rPr>
        <w:t>ریاست دانشگاه فرهنگیان درخطه فرهنگ وادب بیرجند</w:t>
      </w:r>
    </w:p>
    <w:p w:rsidR="00FA0C17" w:rsidRDefault="00867326" w:rsidP="000961B2">
      <w:pPr>
        <w:jc w:val="both"/>
        <w:rPr>
          <w:rFonts w:cs="2  Titr"/>
          <w:rtl/>
        </w:rPr>
      </w:pPr>
      <w:r w:rsidRPr="00867326">
        <w:rPr>
          <w:rFonts w:cs="2  Titr" w:hint="cs"/>
          <w:rtl/>
        </w:rPr>
        <w:t xml:space="preserve">دکتر مهر محمدی صبح چهارشنبه 14/12/92 درهمایش ملی </w:t>
      </w:r>
      <w:r>
        <w:rPr>
          <w:rFonts w:cs="2  Titr" w:hint="cs"/>
          <w:rtl/>
        </w:rPr>
        <w:t xml:space="preserve">تغییر دربرنامه های درسی دوره های تحصیلی آموزش وپرورش </w:t>
      </w:r>
      <w:r w:rsidRPr="00867326">
        <w:rPr>
          <w:rFonts w:cs="2  Titr" w:hint="cs"/>
          <w:rtl/>
        </w:rPr>
        <w:t>با موضوع تحلیل وارزیابی شکل گیری یکی از شاخص ترین دستاوردهای سند تحول بنیادین (دانشگاه فرهنگیان)از منظر انگاره های تغییر ، با ت</w:t>
      </w:r>
      <w:r w:rsidR="00F91B8F">
        <w:rPr>
          <w:rFonts w:cs="2  Titr" w:hint="cs"/>
          <w:rtl/>
        </w:rPr>
        <w:t>أ</w:t>
      </w:r>
      <w:r w:rsidRPr="00867326">
        <w:rPr>
          <w:rFonts w:cs="2  Titr" w:hint="cs"/>
          <w:rtl/>
        </w:rPr>
        <w:t>کید بر م</w:t>
      </w:r>
      <w:r w:rsidR="000961B2">
        <w:rPr>
          <w:rFonts w:cs="2  Titr" w:hint="cs"/>
          <w:rtl/>
        </w:rPr>
        <w:t>ؤ</w:t>
      </w:r>
      <w:r w:rsidRPr="00867326">
        <w:rPr>
          <w:rFonts w:cs="2  Titr" w:hint="cs"/>
          <w:rtl/>
        </w:rPr>
        <w:t>لفه برنامه درسی تربیت معلم وارد دانشگاه بیرجند شد</w:t>
      </w:r>
      <w:r w:rsidR="000961B2">
        <w:rPr>
          <w:rFonts w:cs="2  Titr" w:hint="cs"/>
          <w:rtl/>
        </w:rPr>
        <w:t>.</w:t>
      </w:r>
      <w:r>
        <w:rPr>
          <w:rFonts w:cs="2  Titr" w:hint="cs"/>
          <w:rtl/>
        </w:rPr>
        <w:t>ایشان ت</w:t>
      </w:r>
      <w:r w:rsidR="00F91B8F">
        <w:rPr>
          <w:rFonts w:cs="2  Titr" w:hint="cs"/>
          <w:rtl/>
        </w:rPr>
        <w:t>أ</w:t>
      </w:r>
      <w:r>
        <w:rPr>
          <w:rFonts w:cs="2  Titr" w:hint="cs"/>
          <w:rtl/>
        </w:rPr>
        <w:t>سیس دانشگاه فرهنگیان وتبدیل کردن آن به یگانه منبع وم</w:t>
      </w:r>
      <w:r w:rsidR="004421B6">
        <w:rPr>
          <w:rFonts w:cs="2  Titr" w:hint="cs"/>
          <w:rtl/>
        </w:rPr>
        <w:t>ر</w:t>
      </w:r>
      <w:r>
        <w:rPr>
          <w:rFonts w:cs="2  Titr" w:hint="cs"/>
          <w:rtl/>
        </w:rPr>
        <w:t>جع تربیت نیروی انسانی برای آموزش وپرورش را شاید بتوان حیاتی ترین وبنیادی ترین تغییر درخلال مجموعه تحولات پیش بینی شده درسند تحول بنیادین معرفی کرد تربیت معلم اگر بعنوان ساخت زیرین تحول در نظام های آموزش وپرورش مورد توجه قرار نگیرد هیچ تحولی به شکل پایدار دراین نظام اتفاق نخواهد افتاد.بی تردید به</w:t>
      </w:r>
      <w:r w:rsidR="00F91B8F">
        <w:rPr>
          <w:rFonts w:cs="2  Titr" w:hint="cs"/>
          <w:rtl/>
        </w:rPr>
        <w:t xml:space="preserve">ره </w:t>
      </w:r>
      <w:r>
        <w:rPr>
          <w:rFonts w:cs="2  Titr" w:hint="cs"/>
          <w:rtl/>
        </w:rPr>
        <w:t>ورانه ترین شکل استقرار وتداوم تغییر وتحول در نظام های آموزش وپرورش</w:t>
      </w:r>
      <w:r w:rsidR="00071FD8">
        <w:rPr>
          <w:rFonts w:cs="2  Titr" w:hint="cs"/>
          <w:rtl/>
        </w:rPr>
        <w:t xml:space="preserve"> </w:t>
      </w:r>
      <w:r>
        <w:rPr>
          <w:rFonts w:cs="2  Titr" w:hint="cs"/>
          <w:rtl/>
        </w:rPr>
        <w:t xml:space="preserve"> </w:t>
      </w:r>
      <w:r w:rsidR="000961B2">
        <w:rPr>
          <w:rFonts w:cs="2  Titr" w:hint="cs"/>
          <w:rtl/>
        </w:rPr>
        <w:t xml:space="preserve">          </w:t>
      </w:r>
      <w:r>
        <w:rPr>
          <w:rFonts w:cs="2  Titr" w:hint="cs"/>
          <w:rtl/>
        </w:rPr>
        <w:t xml:space="preserve">سرمایه گذاری در تحول وبهینه سازی تربیت معلم است وبه همین دلیل تعبیر وزیر کنونی آموزش وپرورش مبنی بر استراتژیک دانستن نهاد دانشگاه فرهنگیان را باید واقع بینانه وعاری از گزافه واقرارارزیابی کرد. اما سئوال از این نقطه آغاز می شود که </w:t>
      </w:r>
      <w:r w:rsidR="00071FD8">
        <w:rPr>
          <w:rFonts w:cs="2  Titr" w:hint="cs"/>
          <w:rtl/>
        </w:rPr>
        <w:t>آ</w:t>
      </w:r>
      <w:r>
        <w:rPr>
          <w:rFonts w:cs="2  Titr" w:hint="cs"/>
          <w:rtl/>
        </w:rPr>
        <w:t xml:space="preserve">یا نقشه تغییر یاهمان سند تحول بنیادین برای جریان تربیت معلم باز </w:t>
      </w:r>
      <w:r w:rsidR="000961B2">
        <w:rPr>
          <w:rFonts w:cs="2  Titr" w:hint="cs"/>
          <w:rtl/>
        </w:rPr>
        <w:t>،</w:t>
      </w:r>
      <w:r>
        <w:rPr>
          <w:rFonts w:cs="2  Titr" w:hint="cs"/>
          <w:rtl/>
        </w:rPr>
        <w:t xml:space="preserve">تعریف شد یا پردازش تربیت معلمی آن عرضه شد تا به تبع، سیاست ها واقدامات مربوطه دراین زمینه از قوام ودوام برخوردار شده وچیزی مانند آن چه درمورد تغییرات شتاب زده در نظام های تعلیم وتربیت به بار آمده به بار نیاید </w:t>
      </w:r>
      <w:r w:rsidR="00803EEE">
        <w:rPr>
          <w:rFonts w:cs="2  Titr" w:hint="cs"/>
          <w:rtl/>
        </w:rPr>
        <w:t>؟</w:t>
      </w:r>
      <w:r>
        <w:rPr>
          <w:rFonts w:cs="2  Titr" w:hint="cs"/>
          <w:rtl/>
        </w:rPr>
        <w:t xml:space="preserve"> آن چه دراین موارد ، یعنی تغییرات شتاب زده ، حاصل می شود تغییر درحد نام وعنوان است که کمتر جنبه ماهوی ومحتوایی دارد واگر هم داشته باشد اندک است واز این حیث به موجودی ناقص الخلقه می ماند . این آثار ظاهری یا حداکثر محتوایی کمرنگ ، درگذار زمان تبخیر شده وپدیده ایستایی یارجعت به نقطه صفر یا موقعیت پیش از تغییر را به وجود می آورد از </w:t>
      </w:r>
      <w:r w:rsidR="00803EEE">
        <w:rPr>
          <w:rFonts w:cs="2  Titr" w:hint="cs"/>
          <w:rtl/>
        </w:rPr>
        <w:t>م</w:t>
      </w:r>
      <w:r>
        <w:rPr>
          <w:rFonts w:cs="2  Titr" w:hint="cs"/>
          <w:rtl/>
        </w:rPr>
        <w:t>نظر م</w:t>
      </w:r>
      <w:r w:rsidR="000961B2">
        <w:rPr>
          <w:rFonts w:cs="2  Titr" w:hint="cs"/>
          <w:rtl/>
        </w:rPr>
        <w:t>ؤ</w:t>
      </w:r>
      <w:r>
        <w:rPr>
          <w:rFonts w:cs="2  Titr" w:hint="cs"/>
          <w:rtl/>
        </w:rPr>
        <w:t>لفه برنامه درسی تربیت معلم به عنوان قلب این تغییر پرواضح است که اگر نقشه یا طرح</w:t>
      </w:r>
      <w:r w:rsidR="00FA0C17">
        <w:rPr>
          <w:rFonts w:cs="2  Titr" w:hint="cs"/>
          <w:rtl/>
        </w:rPr>
        <w:t xml:space="preserve"> برنامه درسی تربیت معلم در سطح کلان وخرد همسو با اقتضا ئات اسناد راهبردی نظام قابل دفاع از نظر شایستگی های حرفه ای وتربیتی ومنطبق با تجربیات ودستاوردهای ملی وجهانی باشد ودر جریان اجرا نیز به زمینه وبستر مناسبی تکیه زده باشد می توان به اجرای مطلوب برنامه های درسی جدید در سطوح مختلف تحصیلی به دست معلمان جدید امیدوار بود .</w:t>
      </w:r>
    </w:p>
    <w:p w:rsidR="008108D1" w:rsidRDefault="00867326" w:rsidP="000961B2">
      <w:pPr>
        <w:jc w:val="both"/>
        <w:rPr>
          <w:rFonts w:cs="2  Titr"/>
          <w:rtl/>
        </w:rPr>
      </w:pPr>
      <w:r>
        <w:rPr>
          <w:rFonts w:cs="2  Titr" w:hint="cs"/>
          <w:rtl/>
        </w:rPr>
        <w:t xml:space="preserve">عصر همان روز جلسه هیئت امنای استانی </w:t>
      </w:r>
      <w:r w:rsidR="00FA0C17">
        <w:rPr>
          <w:rFonts w:cs="2  Titr" w:hint="cs"/>
          <w:rtl/>
        </w:rPr>
        <w:t xml:space="preserve">با حضور دکتر مهر محمدی </w:t>
      </w:r>
      <w:r w:rsidR="000961B2">
        <w:rPr>
          <w:rFonts w:cs="2  Titr" w:hint="cs"/>
          <w:rtl/>
        </w:rPr>
        <w:t>ریاست محترم دانشگاه فرهنگیان وحجه</w:t>
      </w:r>
      <w:r w:rsidR="00FA0C17">
        <w:rPr>
          <w:rFonts w:cs="2  Titr" w:hint="cs"/>
          <w:rtl/>
        </w:rPr>
        <w:t xml:space="preserve"> الاسلام عبادی نماینده مردم شهرستان های بیرجند</w:t>
      </w:r>
      <w:r w:rsidR="004421B6">
        <w:rPr>
          <w:rFonts w:cs="2  Titr" w:hint="cs"/>
          <w:rtl/>
        </w:rPr>
        <w:t>، خوسف ،درمیان در مجلس شورای اسلامی</w:t>
      </w:r>
      <w:r w:rsidR="00FA0C17">
        <w:rPr>
          <w:rFonts w:cs="2  Titr" w:hint="cs"/>
          <w:rtl/>
        </w:rPr>
        <w:t xml:space="preserve"> </w:t>
      </w:r>
      <w:r w:rsidR="004421B6">
        <w:rPr>
          <w:rFonts w:cs="2  Titr" w:hint="cs"/>
          <w:rtl/>
        </w:rPr>
        <w:t>،لامعی مدیرکل آموزش وپرورش خراسان جنوبی</w:t>
      </w:r>
      <w:r w:rsidR="000961B2">
        <w:rPr>
          <w:rFonts w:cs="2  Titr" w:hint="cs"/>
          <w:rtl/>
        </w:rPr>
        <w:t xml:space="preserve">،مهندس بیگی مدیر کل نوسازی وتجهیزات مدارس </w:t>
      </w:r>
      <w:r w:rsidR="004421B6">
        <w:rPr>
          <w:rFonts w:cs="2  Titr" w:hint="cs"/>
          <w:rtl/>
        </w:rPr>
        <w:t xml:space="preserve"> وسایر اعضاء برگزار گردید</w:t>
      </w:r>
      <w:r w:rsidR="000961B2">
        <w:rPr>
          <w:rFonts w:cs="2  Titr" w:hint="cs"/>
          <w:rtl/>
        </w:rPr>
        <w:t>.</w:t>
      </w:r>
      <w:r w:rsidR="004421B6">
        <w:rPr>
          <w:rFonts w:cs="2  Titr" w:hint="cs"/>
          <w:rtl/>
        </w:rPr>
        <w:t>دراین جلسه دکتر مهر محمد ی به کمک های خیرین</w:t>
      </w:r>
      <w:r w:rsidR="00071FD8">
        <w:rPr>
          <w:rFonts w:cs="2  Titr" w:hint="cs"/>
          <w:rtl/>
        </w:rPr>
        <w:t xml:space="preserve"> وتوجه مسئولین</w:t>
      </w:r>
      <w:r w:rsidR="004421B6">
        <w:rPr>
          <w:rFonts w:cs="2  Titr" w:hint="cs"/>
          <w:rtl/>
        </w:rPr>
        <w:t xml:space="preserve"> استانی درحل مشکلات پردیس ها اشاره کرد</w:t>
      </w:r>
      <w:r w:rsidR="00634D67">
        <w:rPr>
          <w:rFonts w:cs="2  Titr" w:hint="cs"/>
          <w:rtl/>
        </w:rPr>
        <w:t>.</w:t>
      </w:r>
      <w:r w:rsidR="004421B6">
        <w:rPr>
          <w:rFonts w:cs="2  Titr" w:hint="cs"/>
          <w:rtl/>
        </w:rPr>
        <w:t>میری سرپرست پردیس امام سجاد (ع)</w:t>
      </w:r>
      <w:r w:rsidR="00071FD8">
        <w:rPr>
          <w:rFonts w:cs="2  Titr" w:hint="cs"/>
          <w:rtl/>
        </w:rPr>
        <w:t xml:space="preserve"> پس از خیر مقدم وتشکر </w:t>
      </w:r>
      <w:r w:rsidR="004421B6">
        <w:rPr>
          <w:rFonts w:cs="2  Titr" w:hint="cs"/>
          <w:rtl/>
        </w:rPr>
        <w:t xml:space="preserve"> تعاملات بسیار خوب با دستگاه های اجرایی ودانشگاه های استان </w:t>
      </w:r>
      <w:r w:rsidR="00071FD8">
        <w:rPr>
          <w:rFonts w:cs="2  Titr" w:hint="cs"/>
          <w:rtl/>
        </w:rPr>
        <w:t>،</w:t>
      </w:r>
      <w:r w:rsidR="00A720E7">
        <w:rPr>
          <w:rFonts w:cs="2  Titr" w:hint="cs"/>
          <w:rtl/>
        </w:rPr>
        <w:t xml:space="preserve">داشتن اساتید بسیار خوب ودانشجویان با رتبه های عالی و همکاری بسیار خوب همکاران اداری با توجه به این که تعداد آن ها اندک می باشد را از نقاط قوت این پردیس برشمرد وی اضافه کرد </w:t>
      </w:r>
      <w:r w:rsidR="00FA73DA">
        <w:rPr>
          <w:rFonts w:cs="2  Titr" w:hint="cs"/>
          <w:rtl/>
        </w:rPr>
        <w:t>تأمین نیروی انسانی ،</w:t>
      </w:r>
      <w:r w:rsidR="00A720E7">
        <w:rPr>
          <w:rFonts w:cs="2  Titr" w:hint="cs"/>
          <w:rtl/>
        </w:rPr>
        <w:t>تجهیز آزمایشگاه ها</w:t>
      </w:r>
      <w:r w:rsidR="00634D67">
        <w:rPr>
          <w:rFonts w:cs="2  Titr" w:hint="cs"/>
          <w:rtl/>
        </w:rPr>
        <w:t>،</w:t>
      </w:r>
      <w:r w:rsidR="00A720E7">
        <w:rPr>
          <w:rFonts w:cs="2  Titr" w:hint="cs"/>
          <w:rtl/>
        </w:rPr>
        <w:t xml:space="preserve"> کتابخانه </w:t>
      </w:r>
      <w:r w:rsidR="00634D67">
        <w:rPr>
          <w:rFonts w:cs="2  Titr" w:hint="cs"/>
          <w:rtl/>
        </w:rPr>
        <w:t>،</w:t>
      </w:r>
      <w:r w:rsidR="00A720E7">
        <w:rPr>
          <w:rFonts w:cs="2  Titr" w:hint="cs"/>
          <w:rtl/>
        </w:rPr>
        <w:t xml:space="preserve">کارگاه کامپیوتر ومسایل رفاهی دانشجویان بیشتر مورد توجه قرار گیرد </w:t>
      </w:r>
      <w:r w:rsidR="008108D1">
        <w:rPr>
          <w:rFonts w:cs="2  Titr" w:hint="cs"/>
          <w:rtl/>
        </w:rPr>
        <w:t>.</w:t>
      </w:r>
    </w:p>
    <w:p w:rsidR="004421B6" w:rsidRPr="00867326" w:rsidRDefault="00A720E7" w:rsidP="000B543C">
      <w:pPr>
        <w:jc w:val="both"/>
        <w:rPr>
          <w:rFonts w:cs="2  Titr"/>
        </w:rPr>
      </w:pPr>
      <w:r>
        <w:rPr>
          <w:rFonts w:cs="2  Titr" w:hint="cs"/>
          <w:rtl/>
        </w:rPr>
        <w:t>ساعت 20</w:t>
      </w:r>
      <w:r w:rsidR="00674E40">
        <w:rPr>
          <w:rFonts w:cs="2  Titr" w:hint="cs"/>
          <w:rtl/>
        </w:rPr>
        <w:t>روز چهار شنبه دیدار صمیمی دکتر مهر محمدی سرپرست دانشگاه فرهنگیان به اتفاق فراهانی مدیر کل حوزه ریاست با دانشجویان پردیس امام سجاد (ع) وپردیس شهید باهنر  برگزار گردید که</w:t>
      </w:r>
      <w:r w:rsidR="008108D1">
        <w:rPr>
          <w:rFonts w:cs="2  Titr" w:hint="cs"/>
          <w:rtl/>
        </w:rPr>
        <w:t xml:space="preserve"> دکتر مهر محمدی</w:t>
      </w:r>
      <w:r w:rsidR="00674E40">
        <w:rPr>
          <w:rFonts w:cs="2  Titr" w:hint="cs"/>
          <w:rtl/>
        </w:rPr>
        <w:t xml:space="preserve"> پس از اظهار خوشنودی وخوشحالی در جمع دانشجو </w:t>
      </w:r>
      <w:r w:rsidR="00FE18B1">
        <w:rPr>
          <w:rFonts w:cs="2  Titr" w:hint="cs"/>
          <w:rtl/>
        </w:rPr>
        <w:t>یان گفت : دانشگاه فرهنگیان مسئولیت تربیت معلمان جدید ومسئولیت توانمندی</w:t>
      </w:r>
      <w:r w:rsidR="00634D67">
        <w:rPr>
          <w:rFonts w:cs="2  Titr" w:hint="cs"/>
          <w:rtl/>
        </w:rPr>
        <w:t xml:space="preserve"> </w:t>
      </w:r>
      <w:r w:rsidR="00FE18B1">
        <w:rPr>
          <w:rFonts w:cs="2  Titr" w:hint="cs"/>
          <w:rtl/>
        </w:rPr>
        <w:t xml:space="preserve">های حرفه ای وبهسازی منابع انسانی درآموزش وپرورش رادارد </w:t>
      </w:r>
      <w:r w:rsidR="00762B6E">
        <w:rPr>
          <w:rFonts w:cs="2  Titr" w:hint="cs"/>
          <w:rtl/>
        </w:rPr>
        <w:t xml:space="preserve">وی افزود </w:t>
      </w:r>
      <w:r w:rsidR="00803EEE">
        <w:rPr>
          <w:rFonts w:cs="2  Titr" w:hint="cs"/>
          <w:rtl/>
        </w:rPr>
        <w:t xml:space="preserve">: یکی از ویژگی های خوب یک معلم این است که از هر موقعیتی به خصوص از موقعیت های که با محدودیت وکمبود مواجه است یک فرصت بسازد </w:t>
      </w:r>
      <w:r w:rsidR="00634D67">
        <w:rPr>
          <w:rFonts w:cs="2  Titr" w:hint="cs"/>
          <w:rtl/>
        </w:rPr>
        <w:t>،</w:t>
      </w:r>
      <w:r w:rsidR="00803EEE">
        <w:rPr>
          <w:rFonts w:cs="2  Titr" w:hint="cs"/>
          <w:rtl/>
        </w:rPr>
        <w:t>تبدیل کردن محدودیت به فرصت یعنی به کارگیری ظرفیت خدادای خلاقیت</w:t>
      </w:r>
      <w:r w:rsidR="00D130E1">
        <w:rPr>
          <w:rFonts w:cs="2  Titr" w:hint="cs"/>
          <w:rtl/>
        </w:rPr>
        <w:t xml:space="preserve"> و</w:t>
      </w:r>
      <w:r w:rsidR="00803EEE">
        <w:rPr>
          <w:rFonts w:cs="2  Titr" w:hint="cs"/>
          <w:rtl/>
        </w:rPr>
        <w:t xml:space="preserve"> ابتکارعمل است</w:t>
      </w:r>
      <w:r w:rsidR="00D130E1">
        <w:rPr>
          <w:rFonts w:cs="2  Titr" w:hint="cs"/>
          <w:rtl/>
        </w:rPr>
        <w:t>.</w:t>
      </w:r>
      <w:r w:rsidR="00762B6E">
        <w:rPr>
          <w:rFonts w:cs="2  Titr" w:hint="cs"/>
          <w:rtl/>
        </w:rPr>
        <w:t xml:space="preserve"> </w:t>
      </w:r>
    </w:p>
    <w:sectPr w:rsidR="004421B6" w:rsidRPr="00867326" w:rsidSect="000961B2">
      <w:pgSz w:w="11906" w:h="16838"/>
      <w:pgMar w:top="851" w:right="707" w:bottom="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26"/>
    <w:rsid w:val="0002039F"/>
    <w:rsid w:val="00071FD8"/>
    <w:rsid w:val="000961B2"/>
    <w:rsid w:val="000B543C"/>
    <w:rsid w:val="004421B6"/>
    <w:rsid w:val="00634D67"/>
    <w:rsid w:val="00674E40"/>
    <w:rsid w:val="00762B6E"/>
    <w:rsid w:val="00803EEE"/>
    <w:rsid w:val="008108D1"/>
    <w:rsid w:val="00867326"/>
    <w:rsid w:val="00A720E7"/>
    <w:rsid w:val="00B70886"/>
    <w:rsid w:val="00BC1B62"/>
    <w:rsid w:val="00D130E1"/>
    <w:rsid w:val="00F075C1"/>
    <w:rsid w:val="00F91B8F"/>
    <w:rsid w:val="00F95705"/>
    <w:rsid w:val="00FA0C17"/>
    <w:rsid w:val="00FA73DA"/>
    <w:rsid w:val="00FE18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2014-03-17T04:41:00Z</dcterms:created>
  <dcterms:modified xsi:type="dcterms:W3CDTF">2014-03-17T04:41:00Z</dcterms:modified>
</cp:coreProperties>
</file>