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946"/>
        <w:bidiVisual/>
        <w:tblW w:w="15184" w:type="dxa"/>
        <w:tblLook w:val="04A0" w:firstRow="1" w:lastRow="0" w:firstColumn="1" w:lastColumn="0" w:noHBand="0" w:noVBand="1"/>
      </w:tblPr>
      <w:tblGrid>
        <w:gridCol w:w="1430"/>
        <w:gridCol w:w="1126"/>
        <w:gridCol w:w="2412"/>
        <w:gridCol w:w="1844"/>
        <w:gridCol w:w="2180"/>
        <w:gridCol w:w="1935"/>
        <w:gridCol w:w="2131"/>
        <w:gridCol w:w="2126"/>
      </w:tblGrid>
      <w:tr w:rsidR="00BE20EF" w:rsidRPr="00684D4C" w:rsidTr="00684D4C">
        <w:trPr>
          <w:trHeight w:val="279"/>
        </w:trPr>
        <w:tc>
          <w:tcPr>
            <w:tcW w:w="2556" w:type="dxa"/>
            <w:gridSpan w:val="2"/>
            <w:tcBorders>
              <w:top w:val="nil"/>
              <w:left w:val="nil"/>
            </w:tcBorders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628" w:type="dxa"/>
            <w:gridSpan w:val="6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proofErr w:type="spellStart"/>
            <w:r w:rsidRPr="00684D4C">
              <w:rPr>
                <w:rFonts w:cs="B Nazanin" w:hint="cs"/>
                <w:b/>
                <w:bCs/>
                <w:rtl/>
              </w:rPr>
              <w:t>رش</w:t>
            </w:r>
            <w:proofErr w:type="spellEnd"/>
            <w:r w:rsidRPr="00684D4C">
              <w:rPr>
                <w:rFonts w:cs="B Nazanin" w:hint="cs"/>
                <w:b/>
                <w:bCs/>
                <w:rtl/>
              </w:rPr>
              <w:t>ـــــــــــتــــ</w:t>
            </w:r>
            <w:r w:rsidR="00551F88" w:rsidRPr="00684D4C">
              <w:rPr>
                <w:rFonts w:cs="B Nazanin" w:hint="cs"/>
                <w:b/>
                <w:bCs/>
                <w:rtl/>
              </w:rPr>
              <w:t>ــــــــــــــــــــــــــــــــ</w:t>
            </w:r>
            <w:r w:rsidRPr="00684D4C">
              <w:rPr>
                <w:rFonts w:cs="B Nazanin" w:hint="cs"/>
                <w:b/>
                <w:bCs/>
                <w:rtl/>
              </w:rPr>
              <w:t>ــــــــــــه</w:t>
            </w:r>
          </w:p>
        </w:tc>
      </w:tr>
      <w:tr w:rsidR="00D93864" w:rsidRPr="00684D4C" w:rsidTr="00684D4C">
        <w:trPr>
          <w:trHeight w:val="279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روز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علوم تربیتی</w:t>
            </w:r>
          </w:p>
        </w:tc>
        <w:tc>
          <w:tcPr>
            <w:tcW w:w="1844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دبیری زبان انگلیسی</w:t>
            </w:r>
          </w:p>
        </w:tc>
        <w:tc>
          <w:tcPr>
            <w:tcW w:w="218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دبیری جغرافیا</w:t>
            </w:r>
          </w:p>
        </w:tc>
        <w:tc>
          <w:tcPr>
            <w:tcW w:w="1935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دبیری زیست</w:t>
            </w:r>
          </w:p>
        </w:tc>
        <w:tc>
          <w:tcPr>
            <w:tcW w:w="2131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مشاوره و راهنمایی</w:t>
            </w:r>
          </w:p>
        </w:tc>
        <w:tc>
          <w:tcPr>
            <w:tcW w:w="2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دبیری ادبیات عرب</w:t>
            </w:r>
          </w:p>
        </w:tc>
      </w:tr>
      <w:tr w:rsidR="00D93864" w:rsidRPr="00684D4C" w:rsidTr="00684D4C">
        <w:trPr>
          <w:trHeight w:val="573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27/10/1393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زبان انگلیسی 2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دستورونگارش</w:t>
            </w:r>
            <w:r w:rsidRPr="00684D4C">
              <w:rPr>
                <w:rFonts w:cs="B Nazanin"/>
                <w:b/>
                <w:bCs/>
                <w:rtl/>
              </w:rPr>
              <w:t xml:space="preserve"> 2</w:t>
            </w:r>
          </w:p>
        </w:tc>
        <w:tc>
          <w:tcPr>
            <w:tcW w:w="2180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جغرافياي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رياضي</w:t>
            </w:r>
            <w:r w:rsidRPr="00684D4C">
              <w:rPr>
                <w:rFonts w:cs="B Nazanin"/>
                <w:b/>
                <w:bCs/>
                <w:rtl/>
              </w:rPr>
              <w:t xml:space="preserve"> (</w:t>
            </w:r>
            <w:r w:rsidRPr="00684D4C">
              <w:rPr>
                <w:rFonts w:cs="B Nazanin" w:hint="cs"/>
                <w:b/>
                <w:bCs/>
                <w:rtl/>
              </w:rPr>
              <w:t>زمين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در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فضا</w:t>
            </w:r>
            <w:r w:rsidRPr="00684D4C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شيمي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آلي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زبان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انگليسي</w:t>
            </w:r>
          </w:p>
        </w:tc>
        <w:tc>
          <w:tcPr>
            <w:tcW w:w="2126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نحو</w:t>
            </w:r>
            <w:r w:rsidRPr="00684D4C">
              <w:rPr>
                <w:rFonts w:cs="B Nazanin"/>
                <w:b/>
                <w:bCs/>
                <w:rtl/>
              </w:rPr>
              <w:t xml:space="preserve"> (2)</w:t>
            </w:r>
          </w:p>
        </w:tc>
      </w:tr>
      <w:tr w:rsidR="00D93864" w:rsidRPr="00684D4C" w:rsidTr="00684D4C">
        <w:trPr>
          <w:trHeight w:val="557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28/10/1393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فارسی 2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</w:t>
            </w:r>
          </w:p>
        </w:tc>
        <w:tc>
          <w:tcPr>
            <w:tcW w:w="2180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اصول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عکسهاي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هوايي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ماهواره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اي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tabs>
                <w:tab w:val="left" w:pos="1376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از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ديدگاه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دانشمندان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اسلامي</w:t>
            </w:r>
          </w:p>
        </w:tc>
        <w:tc>
          <w:tcPr>
            <w:tcW w:w="2126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آزمايشگاه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زبان</w:t>
            </w:r>
            <w:r w:rsidRPr="00684D4C">
              <w:rPr>
                <w:rFonts w:cs="B Nazanin"/>
                <w:b/>
                <w:bCs/>
                <w:rtl/>
              </w:rPr>
              <w:t xml:space="preserve"> (1)</w:t>
            </w:r>
          </w:p>
        </w:tc>
      </w:tr>
      <w:tr w:rsidR="00D93864" w:rsidRPr="00684D4C" w:rsidTr="00684D4C">
        <w:trPr>
          <w:trHeight w:val="573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29/10/1393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آموزش و پرورش تطبیقی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گفت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شنود</w:t>
            </w:r>
            <w:r w:rsidRPr="00684D4C">
              <w:rPr>
                <w:rFonts w:cs="B Nazanin"/>
                <w:b/>
                <w:bCs/>
                <w:rtl/>
              </w:rPr>
              <w:t xml:space="preserve"> 1</w:t>
            </w:r>
          </w:p>
        </w:tc>
        <w:tc>
          <w:tcPr>
            <w:tcW w:w="2180" w:type="dxa"/>
            <w:vAlign w:val="center"/>
          </w:tcPr>
          <w:p w:rsidR="00BE20EF" w:rsidRPr="00684D4C" w:rsidRDefault="00D93864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تشريح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مرفولوژي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گياهي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جامعه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شناسي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آموزش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پرورش</w:t>
            </w:r>
          </w:p>
        </w:tc>
        <w:tc>
          <w:tcPr>
            <w:tcW w:w="2126" w:type="dxa"/>
            <w:vAlign w:val="center"/>
          </w:tcPr>
          <w:p w:rsidR="00BE20EF" w:rsidRPr="00684D4C" w:rsidRDefault="001D192E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</w:t>
            </w:r>
          </w:p>
        </w:tc>
      </w:tr>
      <w:tr w:rsidR="00D93864" w:rsidRPr="00684D4C" w:rsidTr="00684D4C">
        <w:trPr>
          <w:trHeight w:val="557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30/10/1393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</w:t>
            </w:r>
          </w:p>
        </w:tc>
        <w:tc>
          <w:tcPr>
            <w:tcW w:w="2180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رياضيات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پايه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براي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جغرافيا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---------------</w:t>
            </w:r>
          </w:p>
        </w:tc>
        <w:tc>
          <w:tcPr>
            <w:tcW w:w="2126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صرف</w:t>
            </w:r>
            <w:r w:rsidRPr="00684D4C">
              <w:rPr>
                <w:rFonts w:cs="B Nazanin"/>
                <w:b/>
                <w:bCs/>
                <w:rtl/>
              </w:rPr>
              <w:t xml:space="preserve"> (2)</w:t>
            </w:r>
          </w:p>
        </w:tc>
      </w:tr>
      <w:tr w:rsidR="00D93864" w:rsidRPr="00684D4C" w:rsidTr="00684D4C">
        <w:trPr>
          <w:trHeight w:val="557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01/11/1393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فلسفه آموزش و پرورش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</w:t>
            </w:r>
          </w:p>
        </w:tc>
        <w:tc>
          <w:tcPr>
            <w:tcW w:w="2180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آب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هواي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کره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زمين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شيمي</w:t>
            </w:r>
            <w:r w:rsidRPr="00684D4C">
              <w:rPr>
                <w:rFonts w:cs="B Nazanin"/>
                <w:b/>
                <w:bCs/>
                <w:rtl/>
              </w:rPr>
              <w:t xml:space="preserve"> 2</w:t>
            </w:r>
          </w:p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فيزيولوژي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انسان</w:t>
            </w:r>
            <w:r w:rsidRPr="00684D4C">
              <w:rPr>
                <w:rFonts w:cs="B Nazanin"/>
                <w:b/>
                <w:bCs/>
                <w:rtl/>
              </w:rPr>
              <w:t xml:space="preserve"> (</w:t>
            </w:r>
            <w:r w:rsidRPr="00684D4C">
              <w:rPr>
                <w:rFonts w:cs="B Nazanin" w:hint="cs"/>
                <w:b/>
                <w:bCs/>
                <w:rtl/>
              </w:rPr>
              <w:t>اعصاب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غدد</w:t>
            </w:r>
            <w:r w:rsidRPr="00684D4C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2126" w:type="dxa"/>
            <w:vAlign w:val="center"/>
          </w:tcPr>
          <w:p w:rsidR="00BE20EF" w:rsidRPr="00684D4C" w:rsidRDefault="001D192E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</w:tr>
      <w:tr w:rsidR="00D93864" w:rsidRPr="00684D4C" w:rsidTr="00684D4C">
        <w:trPr>
          <w:trHeight w:val="851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02/11/1393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خواندن</w:t>
            </w:r>
            <w:r w:rsidRPr="00684D4C">
              <w:rPr>
                <w:rFonts w:cs="B Nazanin"/>
                <w:b/>
                <w:bCs/>
                <w:rtl/>
              </w:rPr>
              <w:t xml:space="preserve">  </w:t>
            </w:r>
            <w:r w:rsidRPr="00684D4C">
              <w:rPr>
                <w:rFonts w:cs="B Nazanin" w:hint="cs"/>
                <w:b/>
                <w:bCs/>
                <w:rtl/>
              </w:rPr>
              <w:t>ودرک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مفاهيم</w:t>
            </w:r>
            <w:r w:rsidRPr="00684D4C">
              <w:rPr>
                <w:rFonts w:cs="B Nazanin"/>
                <w:b/>
                <w:bCs/>
                <w:rtl/>
              </w:rPr>
              <w:t xml:space="preserve"> 2</w:t>
            </w:r>
          </w:p>
        </w:tc>
        <w:tc>
          <w:tcPr>
            <w:tcW w:w="2180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مباني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ژئومورفولوژي</w:t>
            </w:r>
            <w:r w:rsidRPr="00684D4C">
              <w:rPr>
                <w:rFonts w:cs="B Nazanin"/>
                <w:b/>
                <w:bCs/>
                <w:rtl/>
              </w:rPr>
              <w:t xml:space="preserve">(1) : </w:t>
            </w:r>
            <w:r w:rsidRPr="00684D4C">
              <w:rPr>
                <w:rFonts w:cs="B Nazanin" w:hint="cs"/>
                <w:b/>
                <w:bCs/>
                <w:rtl/>
              </w:rPr>
              <w:t>ساختماني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مقدمات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مديريت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آموزشي</w:t>
            </w:r>
          </w:p>
        </w:tc>
        <w:tc>
          <w:tcPr>
            <w:tcW w:w="2126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تاريخ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ادبيات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از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دوره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جاهلي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تا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پايان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دوره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اموي</w:t>
            </w:r>
          </w:p>
        </w:tc>
      </w:tr>
      <w:tr w:rsidR="00D93864" w:rsidRPr="00684D4C" w:rsidTr="00684D4C">
        <w:trPr>
          <w:trHeight w:val="573"/>
        </w:trPr>
        <w:tc>
          <w:tcPr>
            <w:tcW w:w="1430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04/11/1393</w:t>
            </w:r>
          </w:p>
        </w:tc>
        <w:tc>
          <w:tcPr>
            <w:tcW w:w="1126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2412" w:type="dxa"/>
            <w:vAlign w:val="center"/>
          </w:tcPr>
          <w:p w:rsidR="00BE20EF" w:rsidRPr="00684D4C" w:rsidRDefault="00BE20EF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روانشناسی تربیتی</w:t>
            </w:r>
          </w:p>
        </w:tc>
        <w:tc>
          <w:tcPr>
            <w:tcW w:w="1844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2180" w:type="dxa"/>
            <w:vAlign w:val="center"/>
          </w:tcPr>
          <w:p w:rsidR="00BE20EF" w:rsidRPr="00684D4C" w:rsidRDefault="00D93864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</w:t>
            </w:r>
          </w:p>
        </w:tc>
        <w:tc>
          <w:tcPr>
            <w:tcW w:w="1935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رياضي</w:t>
            </w:r>
            <w:r w:rsidRPr="00684D4C">
              <w:rPr>
                <w:rFonts w:cs="B Nazanin"/>
                <w:b/>
                <w:bCs/>
                <w:rtl/>
              </w:rPr>
              <w:t xml:space="preserve"> 2</w:t>
            </w:r>
          </w:p>
        </w:tc>
        <w:tc>
          <w:tcPr>
            <w:tcW w:w="2131" w:type="dxa"/>
            <w:vAlign w:val="center"/>
          </w:tcPr>
          <w:p w:rsidR="00BE20EF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رشد</w:t>
            </w:r>
            <w:r w:rsidRPr="00684D4C">
              <w:rPr>
                <w:rFonts w:cs="B Nazanin"/>
                <w:b/>
                <w:bCs/>
                <w:rtl/>
              </w:rPr>
              <w:t xml:space="preserve"> (1) (</w:t>
            </w:r>
            <w:r w:rsidRPr="00684D4C">
              <w:rPr>
                <w:rFonts w:cs="B Nazanin" w:hint="cs"/>
                <w:b/>
                <w:bCs/>
                <w:rtl/>
              </w:rPr>
              <w:t>کودکي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نوجواني</w:t>
            </w:r>
            <w:r w:rsidRPr="00684D4C">
              <w:rPr>
                <w:rFonts w:cs="B Nazanin"/>
                <w:b/>
                <w:bCs/>
                <w:rtl/>
              </w:rPr>
              <w:t xml:space="preserve"> )</w:t>
            </w:r>
          </w:p>
        </w:tc>
        <w:tc>
          <w:tcPr>
            <w:tcW w:w="2126" w:type="dxa"/>
            <w:vAlign w:val="center"/>
          </w:tcPr>
          <w:p w:rsidR="00BE20EF" w:rsidRPr="00684D4C" w:rsidRDefault="001D192E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</w:tr>
      <w:tr w:rsidR="00D93864" w:rsidRPr="00684D4C" w:rsidTr="00684D4C">
        <w:trPr>
          <w:trHeight w:val="279"/>
        </w:trPr>
        <w:tc>
          <w:tcPr>
            <w:tcW w:w="143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05/11/1393</w:t>
            </w:r>
          </w:p>
        </w:tc>
        <w:tc>
          <w:tcPr>
            <w:tcW w:w="1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یک شنبه</w:t>
            </w:r>
          </w:p>
        </w:tc>
        <w:tc>
          <w:tcPr>
            <w:tcW w:w="2412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1844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روانشناسی تربیتی</w:t>
            </w:r>
          </w:p>
        </w:tc>
        <w:tc>
          <w:tcPr>
            <w:tcW w:w="218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روانشناسی تربیتی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2131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</w:t>
            </w:r>
          </w:p>
        </w:tc>
        <w:tc>
          <w:tcPr>
            <w:tcW w:w="2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روانشناسی تربیتی</w:t>
            </w:r>
          </w:p>
        </w:tc>
      </w:tr>
      <w:tr w:rsidR="00D93864" w:rsidRPr="00684D4C" w:rsidTr="00684D4C">
        <w:trPr>
          <w:trHeight w:val="1130"/>
        </w:trPr>
        <w:tc>
          <w:tcPr>
            <w:tcW w:w="143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06/11/1393</w:t>
            </w:r>
          </w:p>
        </w:tc>
        <w:tc>
          <w:tcPr>
            <w:tcW w:w="1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2412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تفاوت های فردی کودکان</w:t>
            </w:r>
          </w:p>
        </w:tc>
        <w:tc>
          <w:tcPr>
            <w:tcW w:w="1844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</w:t>
            </w:r>
          </w:p>
        </w:tc>
        <w:tc>
          <w:tcPr>
            <w:tcW w:w="2180" w:type="dxa"/>
            <w:vAlign w:val="center"/>
          </w:tcPr>
          <w:p w:rsidR="001A6C8D" w:rsidRPr="00684D4C" w:rsidRDefault="00D93864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مباني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جغرافياي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اقتصادي</w:t>
            </w:r>
            <w:r w:rsidRPr="00684D4C">
              <w:rPr>
                <w:rFonts w:cs="B Nazanin"/>
                <w:b/>
                <w:bCs/>
                <w:rtl/>
              </w:rPr>
              <w:t>(2) (</w:t>
            </w:r>
            <w:r w:rsidRPr="00684D4C">
              <w:rPr>
                <w:rFonts w:cs="B Nazanin" w:hint="cs"/>
                <w:b/>
                <w:bCs/>
                <w:rtl/>
              </w:rPr>
              <w:t>صنعت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،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انرژي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حمل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نقل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بازرگاني</w:t>
            </w:r>
            <w:r w:rsidRPr="00684D4C">
              <w:rPr>
                <w:rFonts w:cs="B Nazanin"/>
                <w:b/>
                <w:bCs/>
                <w:rtl/>
              </w:rPr>
              <w:t>)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روانشناسی تربیتی</w:t>
            </w:r>
          </w:p>
        </w:tc>
        <w:tc>
          <w:tcPr>
            <w:tcW w:w="2131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رياضيات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پايه</w:t>
            </w:r>
          </w:p>
        </w:tc>
        <w:tc>
          <w:tcPr>
            <w:tcW w:w="2126" w:type="dxa"/>
            <w:vAlign w:val="center"/>
          </w:tcPr>
          <w:p w:rsidR="001A6C8D" w:rsidRPr="00684D4C" w:rsidRDefault="001D192E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</w:tr>
      <w:tr w:rsidR="00D93864" w:rsidRPr="00684D4C" w:rsidTr="00684D4C">
        <w:trPr>
          <w:trHeight w:val="851"/>
        </w:trPr>
        <w:tc>
          <w:tcPr>
            <w:tcW w:w="143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07/11/1393</w:t>
            </w:r>
          </w:p>
        </w:tc>
        <w:tc>
          <w:tcPr>
            <w:tcW w:w="1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2412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</w:t>
            </w:r>
          </w:p>
        </w:tc>
        <w:tc>
          <w:tcPr>
            <w:tcW w:w="1844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</w:t>
            </w:r>
          </w:p>
        </w:tc>
        <w:tc>
          <w:tcPr>
            <w:tcW w:w="2180" w:type="dxa"/>
            <w:vAlign w:val="center"/>
          </w:tcPr>
          <w:p w:rsidR="001A6C8D" w:rsidRPr="00684D4C" w:rsidRDefault="00D93864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</w:t>
            </w:r>
          </w:p>
        </w:tc>
        <w:tc>
          <w:tcPr>
            <w:tcW w:w="2131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--------------</w:t>
            </w:r>
          </w:p>
        </w:tc>
        <w:tc>
          <w:tcPr>
            <w:tcW w:w="2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متون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نظم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و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نثر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از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دوره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جاهلي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تا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پايان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دوره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اموي</w:t>
            </w:r>
          </w:p>
        </w:tc>
      </w:tr>
      <w:tr w:rsidR="00D93864" w:rsidRPr="00684D4C" w:rsidTr="00684D4C">
        <w:trPr>
          <w:trHeight w:val="279"/>
        </w:trPr>
        <w:tc>
          <w:tcPr>
            <w:tcW w:w="143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08/11/1393</w:t>
            </w:r>
          </w:p>
        </w:tc>
        <w:tc>
          <w:tcPr>
            <w:tcW w:w="1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چهار شنبه</w:t>
            </w:r>
          </w:p>
        </w:tc>
        <w:tc>
          <w:tcPr>
            <w:tcW w:w="2412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1844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218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2131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2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</w:tr>
      <w:tr w:rsidR="00D93864" w:rsidRPr="00684D4C" w:rsidTr="00684D4C">
        <w:trPr>
          <w:trHeight w:val="294"/>
        </w:trPr>
        <w:tc>
          <w:tcPr>
            <w:tcW w:w="1430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09/11/1393</w:t>
            </w:r>
          </w:p>
        </w:tc>
        <w:tc>
          <w:tcPr>
            <w:tcW w:w="1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پنج شنبه</w:t>
            </w:r>
          </w:p>
        </w:tc>
        <w:tc>
          <w:tcPr>
            <w:tcW w:w="2412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 اسلامی ایران</w:t>
            </w:r>
          </w:p>
        </w:tc>
        <w:tc>
          <w:tcPr>
            <w:tcW w:w="1844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 اسلامی ایران</w:t>
            </w:r>
          </w:p>
        </w:tc>
        <w:tc>
          <w:tcPr>
            <w:tcW w:w="2180" w:type="dxa"/>
            <w:vAlign w:val="center"/>
          </w:tcPr>
          <w:p w:rsidR="001A6C8D" w:rsidRPr="00684D4C" w:rsidRDefault="00D93864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اسلامی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1935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اسلامي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ايران</w:t>
            </w:r>
          </w:p>
        </w:tc>
        <w:tc>
          <w:tcPr>
            <w:tcW w:w="2131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اسلامي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ايران</w:t>
            </w:r>
          </w:p>
        </w:tc>
        <w:tc>
          <w:tcPr>
            <w:tcW w:w="2126" w:type="dxa"/>
            <w:vAlign w:val="center"/>
          </w:tcPr>
          <w:p w:rsidR="001A6C8D" w:rsidRPr="00684D4C" w:rsidRDefault="001A6C8D" w:rsidP="00684D4C">
            <w:pPr>
              <w:jc w:val="center"/>
              <w:rPr>
                <w:rFonts w:cs="B Nazanin"/>
                <w:b/>
                <w:bCs/>
                <w:rtl/>
              </w:rPr>
            </w:pPr>
            <w:r w:rsidRPr="00684D4C">
              <w:rPr>
                <w:rFonts w:cs="B Nazanin" w:hint="cs"/>
                <w:b/>
                <w:bCs/>
                <w:rtl/>
              </w:rPr>
              <w:t>انقلاب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اسلامی</w:t>
            </w:r>
            <w:r w:rsidRPr="00684D4C">
              <w:rPr>
                <w:rFonts w:cs="B Nazanin"/>
                <w:b/>
                <w:bCs/>
                <w:rtl/>
              </w:rPr>
              <w:t xml:space="preserve"> </w:t>
            </w:r>
            <w:r w:rsidRPr="00684D4C">
              <w:rPr>
                <w:rFonts w:cs="B Nazanin" w:hint="cs"/>
                <w:b/>
                <w:bCs/>
                <w:rtl/>
              </w:rPr>
              <w:t>ایران</w:t>
            </w:r>
          </w:p>
        </w:tc>
      </w:tr>
    </w:tbl>
    <w:p w:rsidR="001D192E" w:rsidRDefault="001D192E" w:rsidP="00A57655">
      <w:pPr>
        <w:rPr>
          <w:sz w:val="28"/>
          <w:szCs w:val="28"/>
          <w:rtl/>
        </w:rPr>
      </w:pPr>
      <w:bookmarkStart w:id="0" w:name="_GoBack"/>
      <w:bookmarkEnd w:id="0"/>
    </w:p>
    <w:sectPr w:rsidR="001D192E" w:rsidSect="001D192E">
      <w:pgSz w:w="16838" w:h="11906" w:orient="landscape"/>
      <w:pgMar w:top="851" w:right="1440" w:bottom="851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9A5" w:rsidRDefault="00B269A5" w:rsidP="00D93864">
      <w:pPr>
        <w:spacing w:after="0" w:line="240" w:lineRule="auto"/>
      </w:pPr>
      <w:r>
        <w:separator/>
      </w:r>
    </w:p>
  </w:endnote>
  <w:endnote w:type="continuationSeparator" w:id="0">
    <w:p w:rsidR="00B269A5" w:rsidRDefault="00B269A5" w:rsidP="00D9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9A5" w:rsidRDefault="00B269A5" w:rsidP="00D93864">
      <w:pPr>
        <w:spacing w:after="0" w:line="240" w:lineRule="auto"/>
      </w:pPr>
      <w:r>
        <w:separator/>
      </w:r>
    </w:p>
  </w:footnote>
  <w:footnote w:type="continuationSeparator" w:id="0">
    <w:p w:rsidR="00B269A5" w:rsidRDefault="00B269A5" w:rsidP="00D93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EF"/>
    <w:rsid w:val="001A6C8D"/>
    <w:rsid w:val="001D192E"/>
    <w:rsid w:val="00551F88"/>
    <w:rsid w:val="00684D4C"/>
    <w:rsid w:val="00826853"/>
    <w:rsid w:val="00857194"/>
    <w:rsid w:val="008C7081"/>
    <w:rsid w:val="00A57655"/>
    <w:rsid w:val="00B269A5"/>
    <w:rsid w:val="00BE20EF"/>
    <w:rsid w:val="00D93864"/>
    <w:rsid w:val="00DC0C30"/>
    <w:rsid w:val="00D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64"/>
  </w:style>
  <w:style w:type="paragraph" w:styleId="Footer">
    <w:name w:val="footer"/>
    <w:basedOn w:val="Normal"/>
    <w:link w:val="FooterChar"/>
    <w:uiPriority w:val="99"/>
    <w:unhideWhenUsed/>
    <w:rsid w:val="00D9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864"/>
  </w:style>
  <w:style w:type="paragraph" w:styleId="Footer">
    <w:name w:val="footer"/>
    <w:basedOn w:val="Normal"/>
    <w:link w:val="FooterChar"/>
    <w:uiPriority w:val="99"/>
    <w:unhideWhenUsed/>
    <w:rsid w:val="00D938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PB</cp:lastModifiedBy>
  <cp:revision>5</cp:revision>
  <dcterms:created xsi:type="dcterms:W3CDTF">2015-01-03T07:51:00Z</dcterms:created>
  <dcterms:modified xsi:type="dcterms:W3CDTF">2015-01-04T10:31:00Z</dcterms:modified>
</cp:coreProperties>
</file>