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2A" w:rsidRPr="00C73F09" w:rsidRDefault="00CC6476" w:rsidP="00C73F09">
      <w:pPr>
        <w:bidi/>
        <w:jc w:val="center"/>
        <w:rPr>
          <w:rFonts w:cs="B Mitra" w:hint="cs"/>
          <w:sz w:val="24"/>
          <w:szCs w:val="24"/>
          <w:rtl/>
        </w:rPr>
      </w:pPr>
      <w:r w:rsidRPr="00C73F09">
        <w:rPr>
          <w:rFonts w:cs="B Mitra" w:hint="cs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55BFAAB0" wp14:editId="35040152">
            <wp:simplePos x="0" y="0"/>
            <wp:positionH relativeFrom="column">
              <wp:posOffset>7972425</wp:posOffset>
            </wp:positionH>
            <wp:positionV relativeFrom="paragraph">
              <wp:posOffset>-219075</wp:posOffset>
            </wp:positionV>
            <wp:extent cx="1276350" cy="900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20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73F09">
        <w:rPr>
          <w:rFonts w:cs="B Mitra" w:hint="cs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58744F52" wp14:editId="0113EFE2">
            <wp:simplePos x="0" y="0"/>
            <wp:positionH relativeFrom="column">
              <wp:posOffset>-619125</wp:posOffset>
            </wp:positionH>
            <wp:positionV relativeFrom="paragraph">
              <wp:posOffset>-238125</wp:posOffset>
            </wp:positionV>
            <wp:extent cx="598805" cy="981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5-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F09" w:rsidRPr="00C73F09">
        <w:rPr>
          <w:rFonts w:cs="B Mitra" w:hint="cs"/>
          <w:sz w:val="24"/>
          <w:szCs w:val="24"/>
          <w:rtl/>
        </w:rPr>
        <w:t>جداول چهارگانه ترفیع سالیانه اعضای هیات علمی دانشگاه فرهنگیان</w:t>
      </w:r>
    </w:p>
    <w:p w:rsidR="00C73F09" w:rsidRDefault="00C73F09" w:rsidP="00C73F09">
      <w:pPr>
        <w:bidi/>
        <w:jc w:val="center"/>
        <w:rPr>
          <w:rFonts w:cs="B Mitra"/>
          <w:sz w:val="24"/>
          <w:szCs w:val="24"/>
          <w:rtl/>
        </w:rPr>
      </w:pPr>
      <w:r w:rsidRPr="00C73F09">
        <w:rPr>
          <w:rFonts w:cs="B Mitra" w:hint="cs"/>
          <w:sz w:val="24"/>
          <w:szCs w:val="24"/>
          <w:rtl/>
        </w:rPr>
        <w:t>(براساس آیین‌نامه ارتقای مرتبه اعضای هیات علمی مصوب جلسه 776 مورخ 18/12/94 شورای عالی انقلاب فرهنگی و شیوه‌نامه اجرایی آن)</w:t>
      </w:r>
    </w:p>
    <w:p w:rsidR="00C73F09" w:rsidRPr="00CC6476" w:rsidRDefault="00C73F09" w:rsidP="00C73F09">
      <w:pPr>
        <w:bidi/>
        <w:jc w:val="center"/>
        <w:rPr>
          <w:rFonts w:cs="B Mitra"/>
          <w:sz w:val="10"/>
          <w:szCs w:val="10"/>
          <w:rtl/>
        </w:rPr>
      </w:pPr>
    </w:p>
    <w:tbl>
      <w:tblPr>
        <w:tblStyle w:val="TableGrid"/>
        <w:bidiVisual/>
        <w:tblW w:w="15165" w:type="dxa"/>
        <w:tblInd w:w="-1170" w:type="dxa"/>
        <w:tblLook w:val="04A0" w:firstRow="1" w:lastRow="0" w:firstColumn="1" w:lastColumn="0" w:noHBand="0" w:noVBand="1"/>
      </w:tblPr>
      <w:tblGrid>
        <w:gridCol w:w="2143"/>
        <w:gridCol w:w="7361"/>
        <w:gridCol w:w="1418"/>
        <w:gridCol w:w="1417"/>
        <w:gridCol w:w="1418"/>
        <w:gridCol w:w="1408"/>
      </w:tblGrid>
      <w:tr w:rsidR="00C73F09" w:rsidTr="00033E83">
        <w:trPr>
          <w:trHeight w:val="358"/>
        </w:trPr>
        <w:tc>
          <w:tcPr>
            <w:tcW w:w="2143" w:type="dxa"/>
            <w:vAlign w:val="center"/>
          </w:tcPr>
          <w:p w:rsidR="00C73F09" w:rsidRPr="00766E91" w:rsidRDefault="00C73F09" w:rsidP="00C73F09">
            <w:pPr>
              <w:bidi/>
              <w:jc w:val="center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ج-1</w:t>
            </w:r>
          </w:p>
        </w:tc>
        <w:tc>
          <w:tcPr>
            <w:tcW w:w="13022" w:type="dxa"/>
            <w:gridSpan w:val="5"/>
            <w:vAlign w:val="center"/>
          </w:tcPr>
          <w:p w:rsidR="00C73F09" w:rsidRPr="00766E91" w:rsidRDefault="00C73F09" w:rsidP="00C73F09">
            <w:pPr>
              <w:bidi/>
              <w:jc w:val="center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 xml:space="preserve">خلاصه امتیازات کسب شده از فعالیت‌های ماده "1" (فرهنگی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تربیتی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اجتماعی)</w:t>
            </w:r>
          </w:p>
        </w:tc>
      </w:tr>
      <w:tr w:rsidR="006D55C2" w:rsidTr="00766E91">
        <w:trPr>
          <w:trHeight w:val="510"/>
        </w:trPr>
        <w:tc>
          <w:tcPr>
            <w:tcW w:w="9504" w:type="dxa"/>
            <w:gridSpan w:val="2"/>
            <w:vAlign w:val="center"/>
          </w:tcPr>
          <w:p w:rsidR="006D55C2" w:rsidRPr="00766E91" w:rsidRDefault="006D55C2" w:rsidP="006D55C2">
            <w:pPr>
              <w:pStyle w:val="ListParagraph"/>
              <w:numPr>
                <w:ilvl w:val="1"/>
                <w:numId w:val="1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تدوین کتاب، مقاله و تولید اثر بدیع و ارزنده هنری با رویکرد اسلامی در حوزه‌های فرهنگی، تربیتی و اجتماعی</w:t>
            </w: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6D55C2" w:rsidTr="00033E83">
        <w:trPr>
          <w:trHeight w:val="358"/>
        </w:trPr>
        <w:tc>
          <w:tcPr>
            <w:tcW w:w="9504" w:type="dxa"/>
            <w:gridSpan w:val="2"/>
            <w:vAlign w:val="center"/>
          </w:tcPr>
          <w:p w:rsidR="006D55C2" w:rsidRPr="00766E91" w:rsidRDefault="006D55C2" w:rsidP="006D55C2">
            <w:pPr>
              <w:pStyle w:val="ListParagraph"/>
              <w:numPr>
                <w:ilvl w:val="1"/>
                <w:numId w:val="4"/>
              </w:numPr>
              <w:bidi/>
              <w:ind w:left="720"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تهیه و تدوین پیوست فرهنگی برای فعالیت‌ها و همکاری‌های مؤثر در اجرای امور فرهنگی بر اساس سیاست‌های کلی برنامه‌های پنج ساله توسعه و سیاست‌های شورای اسلامی شدن دانشگاه‌ها و مراکز آموزشی / مشارکت و همکاری با جشنواره‌ها و دوره‌های توانمندسازی فرهنگی و اجتماعی / تهیه و تدوین برنامه‌های فرهنگی دانشجویی و دانش‌آموزی بر اساس سند تحول بنیادین آموزش و پرورش و اساسنامه دانشگاه فرهنگیان</w:t>
            </w: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6D55C2" w:rsidTr="00766E91">
        <w:trPr>
          <w:trHeight w:val="567"/>
        </w:trPr>
        <w:tc>
          <w:tcPr>
            <w:tcW w:w="9504" w:type="dxa"/>
            <w:gridSpan w:val="2"/>
            <w:vAlign w:val="center"/>
          </w:tcPr>
          <w:p w:rsidR="006D55C2" w:rsidRPr="00766E91" w:rsidRDefault="006D55C2" w:rsidP="006D55C2">
            <w:pPr>
              <w:pStyle w:val="ListParagraph"/>
              <w:numPr>
                <w:ilvl w:val="1"/>
                <w:numId w:val="3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مشاوره فرهنگی یا همکاری مؤثر با تشکل‌های قانونمند دانشجویان، اعضای هیات علمی، طلاب و نهادهای فرهنگی فعال در مؤسسه یا حوزه علمیه به منظور ترویج فعالیت در حوزه فرهنگ.</w:t>
            </w: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6D55C2" w:rsidTr="00033E83">
        <w:trPr>
          <w:trHeight w:val="358"/>
        </w:trPr>
        <w:tc>
          <w:tcPr>
            <w:tcW w:w="9504" w:type="dxa"/>
            <w:gridSpan w:val="2"/>
            <w:vAlign w:val="center"/>
          </w:tcPr>
          <w:p w:rsidR="006D55C2" w:rsidRPr="00766E91" w:rsidRDefault="00033E83" w:rsidP="00033E83">
            <w:pPr>
              <w:pStyle w:val="ListParagraph"/>
              <w:numPr>
                <w:ilvl w:val="1"/>
                <w:numId w:val="5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 xml:space="preserve">استاد مشاور فرهنگی با حکم معاون فرهنگی مؤسسه، معاون فرهنگی بنیاد ملی نخبگان و تایید مؤسسه محل خدمت یا با ارائه گواهی از مرجع ذی‌ربط  در مرکز، پردیس، استان یا سازمان مرکزی دانشگاه فرهنگیان / عضویت در بسیج فرهنگیان و استادان دانشگاه‌ها، انجمن‌ها، کانون‌های دانشجویان و اساتید، شوراها و کمیته‌های فرهنگی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تربیتی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اجتماعی (دانشگاهی و غیردانشگاهی)</w:t>
            </w: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6D55C2" w:rsidRPr="00766E91" w:rsidRDefault="006D55C2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033E83" w:rsidTr="00033E83">
        <w:trPr>
          <w:trHeight w:val="358"/>
        </w:trPr>
        <w:tc>
          <w:tcPr>
            <w:tcW w:w="9504" w:type="dxa"/>
            <w:gridSpan w:val="2"/>
            <w:vAlign w:val="center"/>
          </w:tcPr>
          <w:p w:rsidR="00033E83" w:rsidRPr="00766E91" w:rsidRDefault="00033E83" w:rsidP="00033E83">
            <w:pPr>
              <w:pStyle w:val="ListParagraph"/>
              <w:numPr>
                <w:ilvl w:val="1"/>
                <w:numId w:val="6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مسئولیت‌پذیری در اصلاح و هدایت نگرش‌های مطلوب فرهنگی و مشارکت یا انجام فعالیت‌های فرهنگی، تربیتی، اجتماعی و یا عناوین مشابه برای کلیه اقشار دانشگاهی (دانشجویان، استادان و کارکنان) و غیر دانشگاهی (با کسب موافقت مؤسسه محل خدمت)</w:t>
            </w: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033E83" w:rsidTr="00766E91">
        <w:trPr>
          <w:trHeight w:val="510"/>
        </w:trPr>
        <w:tc>
          <w:tcPr>
            <w:tcW w:w="9504" w:type="dxa"/>
            <w:gridSpan w:val="2"/>
            <w:vAlign w:val="center"/>
          </w:tcPr>
          <w:p w:rsidR="00033E83" w:rsidRPr="00766E91" w:rsidRDefault="00033E83" w:rsidP="00033E83">
            <w:pPr>
              <w:pStyle w:val="ListParagraph"/>
              <w:numPr>
                <w:ilvl w:val="1"/>
                <w:numId w:val="7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استمرار در تقید و پایبندی به ارزش‌های دینی، فرهنگی، ملی، انقلابی، و صداقت و امانتداری با تایید کمیسیون تخصصی ذی‌ربط</w:t>
            </w: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033E83" w:rsidTr="00766E91">
        <w:trPr>
          <w:trHeight w:val="510"/>
        </w:trPr>
        <w:tc>
          <w:tcPr>
            <w:tcW w:w="9504" w:type="dxa"/>
            <w:gridSpan w:val="2"/>
            <w:vAlign w:val="center"/>
          </w:tcPr>
          <w:p w:rsidR="00033E83" w:rsidRPr="00766E91" w:rsidRDefault="00033E83" w:rsidP="00033E83">
            <w:pPr>
              <w:pStyle w:val="ListParagraph"/>
              <w:numPr>
                <w:ilvl w:val="1"/>
                <w:numId w:val="8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 xml:space="preserve">کسب جوایز فرهنگی (در زمینه ترویج فرهنگ ایثار و شهادت، </w:t>
            </w:r>
            <w:r w:rsidR="00766E91" w:rsidRPr="00766E91">
              <w:rPr>
                <w:rFonts w:cs="B Nazanin" w:hint="cs"/>
                <w:rtl/>
              </w:rPr>
              <w:t>مسئولیت‌های فرهنگی و ...) از مراکز دانشگاهی و غیر دانشگاهی</w:t>
            </w: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033E83" w:rsidRPr="00766E91" w:rsidRDefault="00033E83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66E91" w:rsidTr="00033E83">
        <w:trPr>
          <w:trHeight w:val="358"/>
        </w:trPr>
        <w:tc>
          <w:tcPr>
            <w:tcW w:w="9504" w:type="dxa"/>
            <w:gridSpan w:val="2"/>
            <w:vAlign w:val="center"/>
          </w:tcPr>
          <w:p w:rsidR="00766E91" w:rsidRPr="00766E91" w:rsidRDefault="00766E91" w:rsidP="00766E91">
            <w:pPr>
              <w:pStyle w:val="ListParagraph"/>
              <w:numPr>
                <w:ilvl w:val="1"/>
                <w:numId w:val="9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 xml:space="preserve">طراحی و مشارکت فعالانه در برگزاری کرسی‌های آزاداندیشی، نقد و نظریه پردازی / ارائه سخنرانی و یا شرکت در سمینار، همایش، نشست و ... در زمینه‌های فرهنگی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تربیتی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اجتماعی</w:t>
            </w: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66E91" w:rsidTr="00033E83">
        <w:trPr>
          <w:trHeight w:val="358"/>
        </w:trPr>
        <w:tc>
          <w:tcPr>
            <w:tcW w:w="9504" w:type="dxa"/>
            <w:gridSpan w:val="2"/>
            <w:vAlign w:val="center"/>
          </w:tcPr>
          <w:p w:rsidR="00766E91" w:rsidRPr="00766E91" w:rsidRDefault="00766E91" w:rsidP="00766E91">
            <w:pPr>
              <w:pStyle w:val="ListParagraph"/>
              <w:numPr>
                <w:ilvl w:val="1"/>
                <w:numId w:val="10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اجرا یا شرکت در کارگاه‌های دانش‌افزایی و توانمندسازی اعضای هیات علمی در زمینه‌های فرهنگی، تربیتی، اجتماعی با ارائه گواهی معتبر (ماده 3 آیین‌نامه طرح دانش‌افزایی و توانمندسازی اعضای هیات علمی مصوب جلسه 174 شورای اسلامی شدن دانشگاه‌ها و مراکز آموزشی)</w:t>
            </w: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66E91" w:rsidTr="00766E91">
        <w:trPr>
          <w:trHeight w:val="510"/>
        </w:trPr>
        <w:tc>
          <w:tcPr>
            <w:tcW w:w="9504" w:type="dxa"/>
            <w:gridSpan w:val="2"/>
            <w:vAlign w:val="center"/>
          </w:tcPr>
          <w:p w:rsidR="00766E91" w:rsidRPr="00766E91" w:rsidRDefault="00766E91" w:rsidP="00766E91">
            <w:pPr>
              <w:pStyle w:val="ListParagraph"/>
              <w:numPr>
                <w:ilvl w:val="1"/>
                <w:numId w:val="11"/>
              </w:numPr>
              <w:bidi/>
              <w:jc w:val="lowKashida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 xml:space="preserve">برگزاری نمایشگاه آثار و کارگاه هنری با رویکرد فرهنگی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اسلامی </w:t>
            </w:r>
            <w:r w:rsidRPr="00766E91">
              <w:rPr>
                <w:rFonts w:ascii="Arial" w:hAnsi="Arial" w:cs="Arial" w:hint="cs"/>
                <w:rtl/>
              </w:rPr>
              <w:t>–</w:t>
            </w:r>
            <w:r w:rsidRPr="00766E91">
              <w:rPr>
                <w:rFonts w:cs="B Nazanin" w:hint="cs"/>
                <w:rtl/>
              </w:rPr>
              <w:t xml:space="preserve"> ایرانی</w:t>
            </w: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66E91" w:rsidTr="00766E91">
        <w:trPr>
          <w:trHeight w:val="358"/>
        </w:trPr>
        <w:tc>
          <w:tcPr>
            <w:tcW w:w="9504" w:type="dxa"/>
            <w:gridSpan w:val="2"/>
            <w:vAlign w:val="center"/>
          </w:tcPr>
          <w:p w:rsidR="00766E91" w:rsidRPr="00766E91" w:rsidRDefault="00766E91" w:rsidP="00766E91">
            <w:pPr>
              <w:pStyle w:val="ListParagraph"/>
              <w:bidi/>
              <w:jc w:val="right"/>
              <w:rPr>
                <w:rFonts w:cs="B Nazanin" w:hint="cs"/>
                <w:rtl/>
              </w:rPr>
            </w:pPr>
            <w:r w:rsidRPr="00766E91">
              <w:rPr>
                <w:rFonts w:cs="B Nazanin" w:hint="cs"/>
                <w:rtl/>
              </w:rPr>
              <w:t>جمع کل امتیازات ماده 1</w:t>
            </w: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7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1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08" w:type="dxa"/>
            <w:vAlign w:val="center"/>
          </w:tcPr>
          <w:p w:rsidR="00766E91" w:rsidRPr="00766E91" w:rsidRDefault="00766E91" w:rsidP="00C73F09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</w:tbl>
    <w:p w:rsidR="00CC6476" w:rsidRDefault="00CC6476" w:rsidP="00C73F09">
      <w:pPr>
        <w:bidi/>
        <w:jc w:val="center"/>
        <w:rPr>
          <w:rFonts w:cs="B Mitra"/>
          <w:sz w:val="24"/>
          <w:szCs w:val="24"/>
          <w:rtl/>
        </w:rPr>
      </w:pPr>
    </w:p>
    <w:p w:rsidR="00CC6476" w:rsidRDefault="00CC6476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Style w:val="TableGrid"/>
        <w:bidiVisual/>
        <w:tblW w:w="14888" w:type="dxa"/>
        <w:tblInd w:w="-931" w:type="dxa"/>
        <w:tblLook w:val="04A0" w:firstRow="1" w:lastRow="0" w:firstColumn="1" w:lastColumn="0" w:noHBand="0" w:noVBand="1"/>
      </w:tblPr>
      <w:tblGrid>
        <w:gridCol w:w="904"/>
        <w:gridCol w:w="3226"/>
        <w:gridCol w:w="4677"/>
        <w:gridCol w:w="3828"/>
        <w:gridCol w:w="2253"/>
      </w:tblGrid>
      <w:tr w:rsidR="00CC6476" w:rsidTr="006D55E3">
        <w:trPr>
          <w:trHeight w:val="680"/>
        </w:trPr>
        <w:tc>
          <w:tcPr>
            <w:tcW w:w="904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کاربرگ ج</w:t>
            </w:r>
          </w:p>
        </w:tc>
        <w:tc>
          <w:tcPr>
            <w:tcW w:w="3226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مؤسسه:</w:t>
            </w:r>
          </w:p>
        </w:tc>
        <w:tc>
          <w:tcPr>
            <w:tcW w:w="4677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 عضو هیات علمی:</w:t>
            </w:r>
          </w:p>
        </w:tc>
        <w:tc>
          <w:tcPr>
            <w:tcW w:w="3828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2253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گروه:</w:t>
            </w:r>
          </w:p>
        </w:tc>
      </w:tr>
    </w:tbl>
    <w:p w:rsidR="00CC6476" w:rsidRDefault="00CC6476">
      <w:pPr>
        <w:bidi/>
      </w:pPr>
    </w:p>
    <w:tbl>
      <w:tblPr>
        <w:tblStyle w:val="TableGrid"/>
        <w:bidiVisual/>
        <w:tblW w:w="14888" w:type="dxa"/>
        <w:tblInd w:w="-931" w:type="dxa"/>
        <w:tblLook w:val="04A0" w:firstRow="1" w:lastRow="0" w:firstColumn="1" w:lastColumn="0" w:noHBand="0" w:noVBand="1"/>
      </w:tblPr>
      <w:tblGrid>
        <w:gridCol w:w="904"/>
        <w:gridCol w:w="3793"/>
        <w:gridCol w:w="1842"/>
        <w:gridCol w:w="1843"/>
        <w:gridCol w:w="1985"/>
        <w:gridCol w:w="4521"/>
      </w:tblGrid>
      <w:tr w:rsidR="00CC6476" w:rsidTr="006D55E3">
        <w:trPr>
          <w:trHeight w:val="567"/>
        </w:trPr>
        <w:tc>
          <w:tcPr>
            <w:tcW w:w="904" w:type="dxa"/>
            <w:vAlign w:val="center"/>
          </w:tcPr>
          <w:p w:rsidR="00CC6476" w:rsidRDefault="00CC6476" w:rsidP="00CC647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ج-2</w:t>
            </w:r>
          </w:p>
        </w:tc>
        <w:tc>
          <w:tcPr>
            <w:tcW w:w="13984" w:type="dxa"/>
            <w:gridSpan w:val="5"/>
            <w:vAlign w:val="center"/>
          </w:tcPr>
          <w:p w:rsidR="00CC6476" w:rsidRPr="00CC6476" w:rsidRDefault="00CC6476" w:rsidP="00CC647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خلاصه امتیازات کسب شده از فعالیت‌های ماده «2» (آموزشی)</w:t>
            </w:r>
          </w:p>
        </w:tc>
      </w:tr>
      <w:tr w:rsidR="00DD5D1C" w:rsidTr="006D55E3">
        <w:trPr>
          <w:trHeight w:val="567"/>
        </w:trPr>
        <w:tc>
          <w:tcPr>
            <w:tcW w:w="4697" w:type="dxa"/>
            <w:gridSpan w:val="2"/>
            <w:vMerge w:val="restart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بند</w:t>
            </w:r>
          </w:p>
        </w:tc>
        <w:tc>
          <w:tcPr>
            <w:tcW w:w="1842" w:type="dxa"/>
            <w:vMerge w:val="restart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3828" w:type="dxa"/>
            <w:gridSpan w:val="2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 کسب شده</w:t>
            </w:r>
          </w:p>
        </w:tc>
        <w:tc>
          <w:tcPr>
            <w:tcW w:w="4521" w:type="dxa"/>
            <w:vMerge w:val="restart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D5D1C" w:rsidTr="006D55E3">
        <w:trPr>
          <w:trHeight w:val="567"/>
        </w:trPr>
        <w:tc>
          <w:tcPr>
            <w:tcW w:w="4697" w:type="dxa"/>
            <w:gridSpan w:val="2"/>
            <w:vMerge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استان</w:t>
            </w:r>
          </w:p>
        </w:tc>
        <w:tc>
          <w:tcPr>
            <w:tcW w:w="1985" w:type="dxa"/>
            <w:vAlign w:val="center"/>
          </w:tcPr>
          <w:p w:rsidR="00DD5D1C" w:rsidRPr="00DD5D1C" w:rsidRDefault="00DD5D1C" w:rsidP="00DD5D1C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دانشگاه</w:t>
            </w:r>
          </w:p>
        </w:tc>
        <w:tc>
          <w:tcPr>
            <w:tcW w:w="4521" w:type="dxa"/>
            <w:vMerge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DD5D1C" w:rsidTr="006D55E3">
        <w:trPr>
          <w:trHeight w:val="567"/>
        </w:trPr>
        <w:tc>
          <w:tcPr>
            <w:tcW w:w="4697" w:type="dxa"/>
            <w:gridSpan w:val="2"/>
            <w:vAlign w:val="center"/>
          </w:tcPr>
          <w:p w:rsidR="00DD5D1C" w:rsidRPr="00DD5D1C" w:rsidRDefault="00DD5D1C" w:rsidP="006D55E3">
            <w:pPr>
              <w:pStyle w:val="ListParagraph"/>
              <w:numPr>
                <w:ilvl w:val="1"/>
                <w:numId w:val="1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رعایت نظم و انضباط </w:t>
            </w:r>
            <w:r w:rsidR="006D55E3">
              <w:rPr>
                <w:rFonts w:cs="B Mitra" w:hint="cs"/>
                <w:sz w:val="24"/>
                <w:szCs w:val="24"/>
                <w:rtl/>
              </w:rPr>
              <w:t>درسی و شئونات آموزشی</w:t>
            </w:r>
          </w:p>
        </w:tc>
        <w:tc>
          <w:tcPr>
            <w:tcW w:w="1842" w:type="dxa"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521" w:type="dxa"/>
            <w:vAlign w:val="center"/>
          </w:tcPr>
          <w:p w:rsidR="00DD5D1C" w:rsidRDefault="00DD5D1C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D55E3" w:rsidTr="006D55E3">
        <w:trPr>
          <w:trHeight w:val="567"/>
        </w:trPr>
        <w:tc>
          <w:tcPr>
            <w:tcW w:w="4697" w:type="dxa"/>
            <w:gridSpan w:val="2"/>
            <w:vAlign w:val="center"/>
          </w:tcPr>
          <w:p w:rsidR="006D55E3" w:rsidRPr="006D55E3" w:rsidRDefault="006D55E3" w:rsidP="006D55E3">
            <w:pPr>
              <w:pStyle w:val="ListParagraph"/>
              <w:numPr>
                <w:ilvl w:val="1"/>
                <w:numId w:val="4"/>
              </w:numPr>
              <w:bidi/>
              <w:ind w:left="742" w:hanging="742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کیفیت تدریس</w:t>
            </w:r>
          </w:p>
        </w:tc>
        <w:tc>
          <w:tcPr>
            <w:tcW w:w="1842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521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D55E3" w:rsidTr="006D55E3">
        <w:trPr>
          <w:trHeight w:val="567"/>
        </w:trPr>
        <w:tc>
          <w:tcPr>
            <w:tcW w:w="4697" w:type="dxa"/>
            <w:gridSpan w:val="2"/>
            <w:vAlign w:val="center"/>
          </w:tcPr>
          <w:p w:rsidR="006D55E3" w:rsidRPr="006D55E3" w:rsidRDefault="006D55E3" w:rsidP="006D55E3">
            <w:pPr>
              <w:pStyle w:val="ListParagraph"/>
              <w:numPr>
                <w:ilvl w:val="1"/>
                <w:numId w:val="3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کمیت تدریس</w:t>
            </w:r>
          </w:p>
        </w:tc>
        <w:tc>
          <w:tcPr>
            <w:tcW w:w="1842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521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D55E3" w:rsidTr="006D55E3">
        <w:trPr>
          <w:trHeight w:val="567"/>
        </w:trPr>
        <w:tc>
          <w:tcPr>
            <w:tcW w:w="4697" w:type="dxa"/>
            <w:gridSpan w:val="2"/>
            <w:vAlign w:val="center"/>
          </w:tcPr>
          <w:p w:rsidR="006D55E3" w:rsidRPr="006D55E3" w:rsidRDefault="006D55E3" w:rsidP="006D55E3">
            <w:pPr>
              <w:pStyle w:val="ListParagraph"/>
              <w:numPr>
                <w:ilvl w:val="1"/>
                <w:numId w:val="5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راهنمایی و سرپرستی کارورزی</w:t>
            </w:r>
          </w:p>
        </w:tc>
        <w:tc>
          <w:tcPr>
            <w:tcW w:w="1842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521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D55E3" w:rsidTr="006D55E3">
        <w:trPr>
          <w:trHeight w:val="567"/>
        </w:trPr>
        <w:tc>
          <w:tcPr>
            <w:tcW w:w="6539" w:type="dxa"/>
            <w:gridSpan w:val="3"/>
            <w:vAlign w:val="center"/>
          </w:tcPr>
          <w:p w:rsidR="006D55E3" w:rsidRPr="006D55E3" w:rsidRDefault="006D55E3" w:rsidP="006D55E3">
            <w:pPr>
              <w:bidi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6D55E3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امتیازات ماده 2</w:t>
            </w:r>
          </w:p>
        </w:tc>
        <w:tc>
          <w:tcPr>
            <w:tcW w:w="1843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521" w:type="dxa"/>
            <w:vAlign w:val="center"/>
          </w:tcPr>
          <w:p w:rsidR="006D55E3" w:rsidRDefault="006D55E3" w:rsidP="00DD5D1C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6D55E3" w:rsidRDefault="006D55E3" w:rsidP="00C73F09">
      <w:pPr>
        <w:bidi/>
        <w:jc w:val="center"/>
        <w:rPr>
          <w:rFonts w:cs="B Mitra"/>
          <w:sz w:val="24"/>
          <w:szCs w:val="24"/>
          <w:rtl/>
        </w:rPr>
      </w:pPr>
    </w:p>
    <w:p w:rsidR="006D55E3" w:rsidRDefault="006D55E3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Style w:val="TableGrid"/>
        <w:bidiVisual/>
        <w:tblW w:w="14888" w:type="dxa"/>
        <w:tblInd w:w="-931" w:type="dxa"/>
        <w:tblLook w:val="04A0" w:firstRow="1" w:lastRow="0" w:firstColumn="1" w:lastColumn="0" w:noHBand="0" w:noVBand="1"/>
      </w:tblPr>
      <w:tblGrid>
        <w:gridCol w:w="718"/>
        <w:gridCol w:w="3503"/>
        <w:gridCol w:w="4621"/>
        <w:gridCol w:w="140"/>
        <w:gridCol w:w="1273"/>
        <w:gridCol w:w="1548"/>
        <w:gridCol w:w="847"/>
        <w:gridCol w:w="702"/>
        <w:gridCol w:w="1536"/>
      </w:tblGrid>
      <w:tr w:rsidR="006D55E3" w:rsidTr="00AC4F45">
        <w:trPr>
          <w:trHeight w:val="680"/>
        </w:trPr>
        <w:tc>
          <w:tcPr>
            <w:tcW w:w="586" w:type="dxa"/>
            <w:vAlign w:val="center"/>
          </w:tcPr>
          <w:p w:rsidR="006D55E3" w:rsidRDefault="006D55E3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کاربرگ ج</w:t>
            </w:r>
          </w:p>
        </w:tc>
        <w:tc>
          <w:tcPr>
            <w:tcW w:w="3544" w:type="dxa"/>
            <w:vAlign w:val="center"/>
          </w:tcPr>
          <w:p w:rsidR="006D55E3" w:rsidRDefault="006D55E3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مؤسسه:</w:t>
            </w:r>
          </w:p>
        </w:tc>
        <w:tc>
          <w:tcPr>
            <w:tcW w:w="4677" w:type="dxa"/>
            <w:vAlign w:val="center"/>
          </w:tcPr>
          <w:p w:rsidR="006D55E3" w:rsidRDefault="006D55E3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 عضو هیات علمی:</w:t>
            </w:r>
          </w:p>
        </w:tc>
        <w:tc>
          <w:tcPr>
            <w:tcW w:w="3828" w:type="dxa"/>
            <w:gridSpan w:val="4"/>
            <w:vAlign w:val="center"/>
          </w:tcPr>
          <w:p w:rsidR="006D55E3" w:rsidRDefault="006D55E3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2253" w:type="dxa"/>
            <w:gridSpan w:val="2"/>
            <w:vAlign w:val="center"/>
          </w:tcPr>
          <w:p w:rsidR="006D55E3" w:rsidRDefault="006D55E3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گروه:</w:t>
            </w:r>
          </w:p>
        </w:tc>
      </w:tr>
      <w:tr w:rsidR="006D55E3" w:rsidTr="00AC4F45">
        <w:trPr>
          <w:trHeight w:val="567"/>
        </w:trPr>
        <w:tc>
          <w:tcPr>
            <w:tcW w:w="586" w:type="dxa"/>
            <w:vAlign w:val="center"/>
          </w:tcPr>
          <w:p w:rsidR="006D55E3" w:rsidRDefault="006D55E3" w:rsidP="006D55E3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ج-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4302" w:type="dxa"/>
            <w:gridSpan w:val="8"/>
            <w:vAlign w:val="center"/>
          </w:tcPr>
          <w:p w:rsidR="006D55E3" w:rsidRPr="00CC6476" w:rsidRDefault="006D55E3" w:rsidP="006D55E3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خلاصه امتیازات کسب شده از فعالیت‌های ماده 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» (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پژوهشی، فناوری، مهارتی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42F3E" w:rsidRPr="00DD5D1C" w:rsidTr="00AC4F45">
        <w:trPr>
          <w:trHeight w:val="567"/>
        </w:trPr>
        <w:tc>
          <w:tcPr>
            <w:tcW w:w="8949" w:type="dxa"/>
            <w:gridSpan w:val="4"/>
            <w:vMerge w:val="restart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بند</w:t>
            </w:r>
          </w:p>
        </w:tc>
        <w:tc>
          <w:tcPr>
            <w:tcW w:w="1276" w:type="dxa"/>
            <w:vMerge w:val="restart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3118" w:type="dxa"/>
            <w:gridSpan w:val="3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 کسب شده</w:t>
            </w:r>
          </w:p>
        </w:tc>
        <w:tc>
          <w:tcPr>
            <w:tcW w:w="1545" w:type="dxa"/>
            <w:vMerge w:val="restart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Merge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استان</w:t>
            </w:r>
          </w:p>
        </w:tc>
        <w:tc>
          <w:tcPr>
            <w:tcW w:w="1559" w:type="dxa"/>
            <w:gridSpan w:val="2"/>
            <w:vAlign w:val="center"/>
          </w:tcPr>
          <w:p w:rsidR="006D55E3" w:rsidRPr="00DD5D1C" w:rsidRDefault="006D55E3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دانشگاه</w:t>
            </w:r>
          </w:p>
        </w:tc>
        <w:tc>
          <w:tcPr>
            <w:tcW w:w="1545" w:type="dxa"/>
            <w:vMerge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6D55E3" w:rsidRPr="00DD5D1C" w:rsidRDefault="006D55E3" w:rsidP="00AC4F45">
            <w:pPr>
              <w:pStyle w:val="ListParagraph"/>
              <w:numPr>
                <w:ilvl w:val="1"/>
                <w:numId w:val="1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مقاله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پژوهشی منتشر شده در نشریه‌های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پژوهشی معتبر داخلی و خارجی</w:t>
            </w:r>
          </w:p>
        </w:tc>
        <w:tc>
          <w:tcPr>
            <w:tcW w:w="1276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6D55E3" w:rsidRPr="006D55E3" w:rsidRDefault="006D55E3" w:rsidP="00AC4F45">
            <w:pPr>
              <w:pStyle w:val="ListParagraph"/>
              <w:numPr>
                <w:ilvl w:val="1"/>
                <w:numId w:val="4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مقاله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مروری منتشر شده در نشریه‌های معتبر / مقالات مرتبط با رشته تخصصی یا مسائل آموزشی و پژوهشی منتشر شده در نشریات دانشگاه فرهنگیان</w:t>
            </w:r>
          </w:p>
        </w:tc>
        <w:tc>
          <w:tcPr>
            <w:tcW w:w="1276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D55E3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6D55E3" w:rsidRPr="00A42F3E" w:rsidRDefault="00A42F3E" w:rsidP="00AC4F45">
            <w:pPr>
              <w:pStyle w:val="ListParagraph"/>
              <w:numPr>
                <w:ilvl w:val="1"/>
                <w:numId w:val="3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مقاله‌های علمی و تحشیه چاپ شده در نشریه‌های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ترویجی داخلی معتبر مورد تایید کمیسیون نشریات وزارتین و نشریات دانشگاه فرهنگیان</w:t>
            </w:r>
          </w:p>
        </w:tc>
        <w:tc>
          <w:tcPr>
            <w:tcW w:w="1276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6D55E3" w:rsidRDefault="006D55E3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A42F3E" w:rsidRPr="00A42F3E" w:rsidRDefault="00A42F3E" w:rsidP="00AC4F45">
            <w:pPr>
              <w:pStyle w:val="ListParagraph"/>
              <w:numPr>
                <w:ilvl w:val="1"/>
                <w:numId w:val="5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مداخل چاپ شده در دانشنامه‌ها، دایره‌المعارف و فرهنگ‌ها با نظر هیات داوری مورد تایید ممیزه مؤسسه</w:t>
            </w:r>
          </w:p>
        </w:tc>
        <w:tc>
          <w:tcPr>
            <w:tcW w:w="1276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A42F3E" w:rsidRPr="00A42F3E" w:rsidRDefault="00A42F3E" w:rsidP="00AC4F45">
            <w:pPr>
              <w:pStyle w:val="ListParagraph"/>
              <w:numPr>
                <w:ilvl w:val="1"/>
                <w:numId w:val="12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مقاله علمی کامل ارائه شده در همایش</w:t>
            </w:r>
            <w:r w:rsidR="00BB36C8">
              <w:rPr>
                <w:rFonts w:cs="B Mitra" w:hint="cs"/>
                <w:sz w:val="24"/>
                <w:szCs w:val="24"/>
                <w:rtl/>
              </w:rPr>
              <w:t xml:space="preserve">‌های معتبر استانی، منطقه‌ای ، ملی و بین المللی </w:t>
            </w:r>
          </w:p>
        </w:tc>
        <w:tc>
          <w:tcPr>
            <w:tcW w:w="1276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A42F3E" w:rsidRPr="00A42F3E" w:rsidRDefault="00BB36C8" w:rsidP="00AC4F45">
            <w:pPr>
              <w:pStyle w:val="ListParagraph"/>
              <w:numPr>
                <w:ilvl w:val="1"/>
                <w:numId w:val="13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خلاصه مقاله علمی ارائه شده در همایش‌های علمی معتبر استانی، ملی و بین‌المللی با منطقه‌ای / ارائه پوستر یا سخنرانی در همایش، سمینار، نشست یا کارگاه آموزشی (کلیه موارد مرتبط با رشته تخصصی یا مسائل آموزشی و پژوهشی)</w:t>
            </w:r>
          </w:p>
        </w:tc>
        <w:tc>
          <w:tcPr>
            <w:tcW w:w="1276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A42F3E" w:rsidRPr="00A42F3E" w:rsidRDefault="00BB36C8" w:rsidP="00AC4F45">
            <w:pPr>
              <w:pStyle w:val="ListParagraph"/>
              <w:numPr>
                <w:ilvl w:val="1"/>
                <w:numId w:val="14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مقاله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پژوهشی مستخرج از رساله متقاضی </w:t>
            </w:r>
          </w:p>
        </w:tc>
        <w:tc>
          <w:tcPr>
            <w:tcW w:w="1276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8949" w:type="dxa"/>
            <w:gridSpan w:val="4"/>
            <w:vAlign w:val="center"/>
          </w:tcPr>
          <w:p w:rsidR="00A42F3E" w:rsidRPr="00A42F3E" w:rsidRDefault="00BB36C8" w:rsidP="00AC4F45">
            <w:pPr>
              <w:pStyle w:val="ListParagraph"/>
              <w:numPr>
                <w:ilvl w:val="1"/>
                <w:numId w:val="15"/>
              </w:numPr>
              <w:bidi/>
              <w:ind w:left="601" w:hanging="545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تولید دانش فنی / اختراع یا اکتشاف منجر به تولید و تجاری‌سازی محصول یا فرآیند </w:t>
            </w:r>
            <w:r w:rsidR="00AC4F45">
              <w:rPr>
                <w:rFonts w:cs="B Mitra" w:hint="cs"/>
                <w:sz w:val="24"/>
                <w:szCs w:val="24"/>
                <w:rtl/>
              </w:rPr>
              <w:t>با تایید مراجع ذی‌صلاح وزارتین و نیز هر نوآوری که برای حل مشکلات و معضلات کشور مؤثر باشد و یا منجر به تولید خدمت یا محصول جدیدی در کشور شود.</w:t>
            </w:r>
          </w:p>
        </w:tc>
        <w:tc>
          <w:tcPr>
            <w:tcW w:w="1276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586" w:type="dxa"/>
            <w:vAlign w:val="center"/>
          </w:tcPr>
          <w:p w:rsidR="00A42F3E" w:rsidRPr="00A42F3E" w:rsidRDefault="00A42F3E" w:rsidP="00A42F3E">
            <w:pPr>
              <w:pStyle w:val="ListParagraph"/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1-8-3 </w:t>
            </w:r>
          </w:p>
        </w:tc>
        <w:tc>
          <w:tcPr>
            <w:tcW w:w="8363" w:type="dxa"/>
            <w:gridSpan w:val="3"/>
            <w:vAlign w:val="center"/>
          </w:tcPr>
          <w:p w:rsidR="00A42F3E" w:rsidRPr="00A42F3E" w:rsidRDefault="00AC4F45" w:rsidP="00AC4F45">
            <w:pPr>
              <w:pStyle w:val="ListParagraph"/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طراحی سیستم‌ها، روش‌ها و خدمات جدید به منظور حل معضلات آموزشی، پژوهشی، بهداشتی و درمانی در سطح کشور یا استان با گواهی از مراجع ذی‌صلاح وزارتین یا دانشگاه / طراحی و برنامه‌ریزی روش‌های تدریس، تحلیل محتوای مواد آموزشی، طراحی آموزشی و یادگیری، شیوه‌های ارزشیابی و سایر دروس مرتبط با حوزه </w:t>
            </w:r>
            <w:r>
              <w:rPr>
                <w:rFonts w:cs="B Mitra"/>
                <w:sz w:val="24"/>
                <w:szCs w:val="24"/>
              </w:rPr>
              <w:t>PCK</w:t>
            </w:r>
            <w:r>
              <w:rPr>
                <w:rFonts w:cs="B Mitra" w:hint="cs"/>
                <w:sz w:val="24"/>
                <w:szCs w:val="24"/>
                <w:rtl/>
              </w:rPr>
              <w:t>، کارورزی و دروس مرتبط با آن به منظور حل مسایل آموزشی، پژوهشی و تربیتی در دانشگاه فرهنگیان با گواهی از ریاست مراکز، پردیس‌ها استان یا سازمان مرکزی دانشگاه</w:t>
            </w:r>
          </w:p>
        </w:tc>
        <w:tc>
          <w:tcPr>
            <w:tcW w:w="1276" w:type="dxa"/>
            <w:vAlign w:val="center"/>
          </w:tcPr>
          <w:p w:rsidR="00A42F3E" w:rsidRDefault="00A42F3E" w:rsidP="008B5EF7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A42F3E" w:rsidTr="00AC4F45">
        <w:trPr>
          <w:trHeight w:val="567"/>
        </w:trPr>
        <w:tc>
          <w:tcPr>
            <w:tcW w:w="586" w:type="dxa"/>
            <w:vAlign w:val="center"/>
          </w:tcPr>
          <w:p w:rsidR="00A42F3E" w:rsidRPr="00A42F3E" w:rsidRDefault="00A42F3E" w:rsidP="00A42F3E">
            <w:pPr>
              <w:pStyle w:val="ListParagraph"/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363" w:type="dxa"/>
            <w:gridSpan w:val="3"/>
            <w:vAlign w:val="center"/>
          </w:tcPr>
          <w:p w:rsidR="00A42F3E" w:rsidRPr="00A42F3E" w:rsidRDefault="00AC4F45" w:rsidP="00AC4F45">
            <w:pPr>
              <w:pStyle w:val="ListParagraph"/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طراحی سیستم‌ها روش‌ها و خدمات جدید به منظور حل معضلات آموزشی، پژوهشی ، </w:t>
            </w:r>
            <w:r w:rsidR="003C3249">
              <w:rPr>
                <w:rFonts w:cs="B Mitra" w:hint="cs"/>
                <w:sz w:val="24"/>
                <w:szCs w:val="24"/>
                <w:rtl/>
              </w:rPr>
              <w:t>بهداشتی و درمانی در سطح منطقه با گواهی مراجع ذی‌صلاح در منطقه آمایشی</w:t>
            </w:r>
          </w:p>
        </w:tc>
        <w:tc>
          <w:tcPr>
            <w:tcW w:w="1276" w:type="dxa"/>
            <w:vAlign w:val="center"/>
          </w:tcPr>
          <w:p w:rsidR="00A42F3E" w:rsidRDefault="00A42F3E" w:rsidP="00DA31D2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A42F3E" w:rsidRDefault="00A42F3E" w:rsidP="00A42F3E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2F3E" w:rsidRDefault="00A42F3E" w:rsidP="00A42F3E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A42F3E" w:rsidRDefault="00A42F3E" w:rsidP="00A42F3E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3C3249" w:rsidRDefault="003C3249" w:rsidP="006D55E3">
      <w:pPr>
        <w:bidi/>
        <w:jc w:val="center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14888" w:type="dxa"/>
        <w:tblInd w:w="-770" w:type="dxa"/>
        <w:tblLook w:val="04A0" w:firstRow="1" w:lastRow="0" w:firstColumn="1" w:lastColumn="0" w:noHBand="0" w:noVBand="1"/>
      </w:tblPr>
      <w:tblGrid>
        <w:gridCol w:w="869"/>
        <w:gridCol w:w="341"/>
        <w:gridCol w:w="3158"/>
        <w:gridCol w:w="4541"/>
        <w:gridCol w:w="124"/>
        <w:gridCol w:w="7"/>
        <w:gridCol w:w="1261"/>
        <w:gridCol w:w="1531"/>
        <w:gridCol w:w="844"/>
        <w:gridCol w:w="689"/>
        <w:gridCol w:w="1523"/>
      </w:tblGrid>
      <w:tr w:rsidR="003C3249" w:rsidTr="003C3249">
        <w:trPr>
          <w:trHeight w:val="680"/>
        </w:trPr>
        <w:tc>
          <w:tcPr>
            <w:tcW w:w="1210" w:type="dxa"/>
            <w:gridSpan w:val="2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کاربرگ ج</w:t>
            </w:r>
          </w:p>
        </w:tc>
        <w:tc>
          <w:tcPr>
            <w:tcW w:w="3158" w:type="dxa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مؤسسه:</w:t>
            </w:r>
          </w:p>
        </w:tc>
        <w:tc>
          <w:tcPr>
            <w:tcW w:w="4541" w:type="dxa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 عضو هیات علمی:</w:t>
            </w:r>
          </w:p>
        </w:tc>
        <w:tc>
          <w:tcPr>
            <w:tcW w:w="3767" w:type="dxa"/>
            <w:gridSpan w:val="5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2212" w:type="dxa"/>
            <w:gridSpan w:val="2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گروه:</w:t>
            </w:r>
          </w:p>
        </w:tc>
      </w:tr>
      <w:tr w:rsidR="003C3249" w:rsidRPr="00CC6476" w:rsidTr="003C3249">
        <w:trPr>
          <w:trHeight w:val="567"/>
        </w:trPr>
        <w:tc>
          <w:tcPr>
            <w:tcW w:w="1210" w:type="dxa"/>
            <w:gridSpan w:val="2"/>
            <w:vAlign w:val="center"/>
          </w:tcPr>
          <w:p w:rsidR="003C3249" w:rsidRDefault="003C3249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ادامه </w:t>
            </w:r>
            <w:r>
              <w:rPr>
                <w:rFonts w:cs="B Mitra" w:hint="cs"/>
                <w:sz w:val="24"/>
                <w:szCs w:val="24"/>
                <w:rtl/>
              </w:rPr>
              <w:t>ج-3</w:t>
            </w:r>
          </w:p>
        </w:tc>
        <w:tc>
          <w:tcPr>
            <w:tcW w:w="13678" w:type="dxa"/>
            <w:gridSpan w:val="9"/>
            <w:vAlign w:val="center"/>
          </w:tcPr>
          <w:p w:rsidR="003C3249" w:rsidRPr="00CC6476" w:rsidRDefault="003C3249" w:rsidP="003C3249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خلاصه امتیازات کسب شده از فعالیت‌های ماده 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» </w:t>
            </w:r>
          </w:p>
        </w:tc>
      </w:tr>
      <w:tr w:rsidR="003C3249" w:rsidRPr="00DD5D1C" w:rsidTr="003C3249">
        <w:trPr>
          <w:trHeight w:val="567"/>
        </w:trPr>
        <w:tc>
          <w:tcPr>
            <w:tcW w:w="9033" w:type="dxa"/>
            <w:gridSpan w:val="5"/>
            <w:vMerge w:val="restart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بند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3064" w:type="dxa"/>
            <w:gridSpan w:val="3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 کسب شده</w:t>
            </w:r>
          </w:p>
        </w:tc>
        <w:tc>
          <w:tcPr>
            <w:tcW w:w="1523" w:type="dxa"/>
            <w:vMerge w:val="restart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C3249" w:rsidTr="003C3249">
        <w:trPr>
          <w:trHeight w:val="567"/>
        </w:trPr>
        <w:tc>
          <w:tcPr>
            <w:tcW w:w="9033" w:type="dxa"/>
            <w:gridSpan w:val="5"/>
            <w:vMerge/>
            <w:vAlign w:val="center"/>
          </w:tcPr>
          <w:p w:rsidR="003C3249" w:rsidRDefault="003C3249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:rsidR="003C3249" w:rsidRDefault="003C3249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استان</w:t>
            </w:r>
          </w:p>
        </w:tc>
        <w:tc>
          <w:tcPr>
            <w:tcW w:w="1533" w:type="dxa"/>
            <w:gridSpan w:val="2"/>
            <w:vAlign w:val="center"/>
          </w:tcPr>
          <w:p w:rsidR="003C3249" w:rsidRPr="00DD5D1C" w:rsidRDefault="003C3249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دانشگاه</w:t>
            </w:r>
          </w:p>
        </w:tc>
        <w:tc>
          <w:tcPr>
            <w:tcW w:w="1523" w:type="dxa"/>
            <w:vMerge/>
            <w:vAlign w:val="center"/>
          </w:tcPr>
          <w:p w:rsidR="003C3249" w:rsidRDefault="003C3249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C3249" w:rsidTr="007D4E3F">
        <w:trPr>
          <w:trHeight w:val="1077"/>
        </w:trPr>
        <w:tc>
          <w:tcPr>
            <w:tcW w:w="869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مدل‌سازی وسایل پزشکی و آزمایشگاهی و ساخت هر قطعه که منجر به تولید دستگاه شود؛ با گواهی اداره کل تجهیزات پزشکی وزارت بهداشت، درمان و آموزش پزشکی و تایید هیات ممیزه مرکزی / طراحی ، مدل سازی و شبیه‌سازی فعلیت‌های آزمایشگاهی ، تولید و ساخت ابزارهای آموزشی، دست سازه‌ها، تولید نرم‌افزارها و فیلم‌های آمو</w:t>
            </w:r>
            <w:r w:rsidR="00902207">
              <w:rPr>
                <w:rFonts w:cs="B Mitra" w:hint="cs"/>
                <w:sz w:val="24"/>
                <w:szCs w:val="24"/>
                <w:rtl/>
              </w:rPr>
              <w:t>زشی، تولید برنامه‌های کامپیوتری، برنامه‌نویسی و تولید محتوی الکترونیکی با ارائه گواهی معتبر از مؤسسات یا ریاست مراکز، پردیس‌ها، استان یا سازمان مرکزی دانشگاه</w:t>
            </w:r>
          </w:p>
        </w:tc>
        <w:tc>
          <w:tcPr>
            <w:tcW w:w="1261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Default="003C3249" w:rsidP="003C3249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C3249" w:rsidTr="007D4E3F">
        <w:trPr>
          <w:trHeight w:val="1077"/>
        </w:trPr>
        <w:tc>
          <w:tcPr>
            <w:tcW w:w="869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3C3249" w:rsidRPr="00A42F3E" w:rsidRDefault="00902207" w:rsidP="00B85B62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تولید مواد برای آزمایش‌های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261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Default="003C3249" w:rsidP="003C3249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C3249" w:rsidTr="007D4E3F">
        <w:trPr>
          <w:trHeight w:val="1077"/>
        </w:trPr>
        <w:tc>
          <w:tcPr>
            <w:tcW w:w="869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3C3249" w:rsidRPr="00A42F3E" w:rsidRDefault="00902207" w:rsidP="00B85B62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انجام فعالیت‌های جدید پزشکی که به خودکفایی کشور کمک مؤثر </w:t>
            </w:r>
            <w:r w:rsidR="00B85B62">
              <w:rPr>
                <w:rFonts w:cs="B Mitra" w:hint="cs"/>
                <w:sz w:val="24"/>
                <w:szCs w:val="24"/>
                <w:rtl/>
              </w:rPr>
              <w:t xml:space="preserve">کند مانند اجرای روش‌های تشخیصی </w:t>
            </w:r>
            <w:r w:rsidR="00B85B62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="00B85B62">
              <w:rPr>
                <w:rFonts w:cs="B Mitra" w:hint="cs"/>
                <w:sz w:val="24"/>
                <w:szCs w:val="24"/>
                <w:rtl/>
              </w:rPr>
              <w:t xml:space="preserve"> درمانی نوین برای اولین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261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Default="003C3249" w:rsidP="003C3249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C3249" w:rsidTr="007D4E3F">
        <w:trPr>
          <w:trHeight w:val="1077"/>
        </w:trPr>
        <w:tc>
          <w:tcPr>
            <w:tcW w:w="869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3C3249" w:rsidRPr="00A42F3E" w:rsidRDefault="00B85B62" w:rsidP="003F2342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</w:t>
            </w:r>
            <w:r w:rsidR="003F2342">
              <w:rPr>
                <w:rFonts w:cs="B Mitra" w:hint="cs"/>
                <w:sz w:val="24"/>
                <w:szCs w:val="24"/>
                <w:rtl/>
              </w:rPr>
              <w:t>و تایید هیات ممیزه مرکزی وزارت مذکور / تدوین راهنمای تدریس و یادگیری صلاحیت‌های حرفه‌ای معلمی با استناد به روش‌های پژوهشی و بر اساس شواهد علمی با ارائه گواهی از استان یا سازمان مرکزی دانشگاه فرهنگیان / تدوین یا تصحیح و بازنگری سرفصل دروس دوره‌های کارشناسی ، کارشناسی ارشد و دکترای دانشگاه فرهنگیان / مشارکت در تدوین آیین‌نامه ، شیوه‌نامه و دستورالعمل‌های آموزشی و پژوهشی (در سطح استان یا سازمان مرکزی دانشگاه)</w:t>
            </w:r>
          </w:p>
        </w:tc>
        <w:tc>
          <w:tcPr>
            <w:tcW w:w="1261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Default="003C3249" w:rsidP="003C3249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C3249" w:rsidTr="007D4E3F">
        <w:trPr>
          <w:trHeight w:val="1077"/>
        </w:trPr>
        <w:tc>
          <w:tcPr>
            <w:tcW w:w="869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3C3249" w:rsidRPr="00A42F3E" w:rsidRDefault="007D4E3F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 یا دانشگاه فرهنگیان</w:t>
            </w:r>
          </w:p>
        </w:tc>
        <w:tc>
          <w:tcPr>
            <w:tcW w:w="1261" w:type="dxa"/>
            <w:vAlign w:val="center"/>
          </w:tcPr>
          <w:p w:rsidR="003C3249" w:rsidRPr="00A42F3E" w:rsidRDefault="003C3249" w:rsidP="003C3249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C3249" w:rsidRDefault="003C3249" w:rsidP="003C3249">
            <w:pPr>
              <w:pStyle w:val="ListParagrap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3C3249" w:rsidRDefault="003C3249" w:rsidP="003C3249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D4E3F" w:rsidTr="007D4E3F">
        <w:trPr>
          <w:trHeight w:val="1077"/>
        </w:trPr>
        <w:tc>
          <w:tcPr>
            <w:tcW w:w="869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7D4E3F" w:rsidRDefault="00F14EC9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اختراع، اکتشاف و تولید محصولات پژوهشی کاربردی ثبت شده و دستاوردهای فناورانه که در چارچوب پژوهش‌های کاربردی، پایان‌نامه‌ها و رساله‌های دکتری با رعایت مالکیت فکری در قالب شرکت دانش‌بنیان یا شرکت دانشگاهی، مراحل تجاری سازی آن با تایید مراجع مربوطه به انجام رسیده باشد.</w:t>
            </w:r>
          </w:p>
        </w:tc>
        <w:tc>
          <w:tcPr>
            <w:tcW w:w="1261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D4E3F" w:rsidRDefault="007D4E3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D4E3F" w:rsidTr="00B33279">
        <w:trPr>
          <w:trHeight w:val="680"/>
        </w:trPr>
        <w:tc>
          <w:tcPr>
            <w:tcW w:w="869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9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7D4E3F" w:rsidRDefault="00F14EC9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ثبت مالکیت فکری (پتنت) دستاوردهای پژوهشی و فناوری به نام مؤسسه محل خدمت متقاضی، به شرط اینکه به فروش رسیده و یا به صورت تحت لیسانس از آن استفاده شده باشد.</w:t>
            </w:r>
          </w:p>
        </w:tc>
        <w:tc>
          <w:tcPr>
            <w:tcW w:w="1261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D4E3F" w:rsidRDefault="007D4E3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D4E3F" w:rsidTr="00B33279">
        <w:trPr>
          <w:trHeight w:val="680"/>
        </w:trPr>
        <w:tc>
          <w:tcPr>
            <w:tcW w:w="869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-8-3 </w:t>
            </w:r>
          </w:p>
        </w:tc>
        <w:tc>
          <w:tcPr>
            <w:tcW w:w="8171" w:type="dxa"/>
            <w:gridSpan w:val="5"/>
            <w:vAlign w:val="center"/>
          </w:tcPr>
          <w:p w:rsidR="007D4E3F" w:rsidRDefault="00F14EC9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تعیین توالی ژن ثبت شده در مراجع قانونی یا علمی داخل یا خارج از کشور با تایید مراجع ذی‌صلاح وزارتین</w:t>
            </w:r>
          </w:p>
        </w:tc>
        <w:tc>
          <w:tcPr>
            <w:tcW w:w="1261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D4E3F" w:rsidRDefault="007D4E3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D4E3F" w:rsidTr="00B33279">
        <w:trPr>
          <w:trHeight w:val="680"/>
        </w:trPr>
        <w:tc>
          <w:tcPr>
            <w:tcW w:w="869" w:type="dxa"/>
            <w:vMerge w:val="restart"/>
            <w:vAlign w:val="center"/>
          </w:tcPr>
          <w:p w:rsidR="007D4E3F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9-3</w:t>
            </w:r>
          </w:p>
        </w:tc>
        <w:tc>
          <w:tcPr>
            <w:tcW w:w="8171" w:type="dxa"/>
            <w:gridSpan w:val="5"/>
            <w:vAlign w:val="center"/>
          </w:tcPr>
          <w:p w:rsidR="007D4E3F" w:rsidRDefault="00F14EC9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1-9-3- گزارش‌های علمی طرح‌های پژوهشی و فناوری خاتمه یافته در داخل مؤسسه با تایید معاون پژوهش و فناوری مؤسسه</w:t>
            </w:r>
          </w:p>
        </w:tc>
        <w:tc>
          <w:tcPr>
            <w:tcW w:w="1261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D4E3F" w:rsidRDefault="007D4E3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D4E3F" w:rsidTr="00B33279">
        <w:trPr>
          <w:trHeight w:val="680"/>
        </w:trPr>
        <w:tc>
          <w:tcPr>
            <w:tcW w:w="869" w:type="dxa"/>
            <w:vMerge/>
            <w:vAlign w:val="center"/>
          </w:tcPr>
          <w:p w:rsidR="007D4E3F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8171" w:type="dxa"/>
            <w:gridSpan w:val="5"/>
            <w:vAlign w:val="center"/>
          </w:tcPr>
          <w:p w:rsidR="007D4E3F" w:rsidRDefault="00F14EC9" w:rsidP="00F14EC9">
            <w:pPr>
              <w:pStyle w:val="ListParagraph"/>
              <w:tabs>
                <w:tab w:val="left" w:pos="631"/>
              </w:tabs>
              <w:bidi/>
              <w:ind w:left="0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2-9-3 - </w:t>
            </w:r>
            <w:r>
              <w:rPr>
                <w:rFonts w:cs="B Mitra" w:hint="cs"/>
                <w:sz w:val="24"/>
                <w:szCs w:val="24"/>
                <w:rtl/>
              </w:rPr>
              <w:t>گزارش‌های علمی طرح‌های پژوهشی و فناوری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با طرف قرارداد خارج از مؤسسه تایید شده نهاد سفارش دهنده</w:t>
            </w:r>
          </w:p>
        </w:tc>
        <w:tc>
          <w:tcPr>
            <w:tcW w:w="1261" w:type="dxa"/>
            <w:vAlign w:val="center"/>
          </w:tcPr>
          <w:p w:rsidR="007D4E3F" w:rsidRPr="00A42F3E" w:rsidRDefault="007D4E3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D4E3F" w:rsidRDefault="007D4E3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D4E3F" w:rsidRDefault="007D4E3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F14EC9" w:rsidTr="00B33279">
        <w:trPr>
          <w:trHeight w:val="850"/>
        </w:trPr>
        <w:tc>
          <w:tcPr>
            <w:tcW w:w="9040" w:type="dxa"/>
            <w:gridSpan w:val="6"/>
            <w:vAlign w:val="center"/>
          </w:tcPr>
          <w:p w:rsidR="00F14EC9" w:rsidRPr="00F14EC9" w:rsidRDefault="0078114F" w:rsidP="00F14EC9">
            <w:pPr>
              <w:pStyle w:val="ListParagraph"/>
              <w:numPr>
                <w:ilvl w:val="1"/>
                <w:numId w:val="18"/>
              </w:num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اثر بدیع و ارزنده هنری یا ادبی و فلسفی چاپ شده/ آثار هنری ارائه شده در نمایشگاه‌های فردی و گروهی داخلی و خارجی / آثار اجرایی هنری مرتبط با هنرهای نمایشی و آوایی (مانند کارگردانی، بازیگزی و ...) / آثار حجمی و گرافیک محیطی</w:t>
            </w:r>
          </w:p>
        </w:tc>
        <w:tc>
          <w:tcPr>
            <w:tcW w:w="1261" w:type="dxa"/>
            <w:vAlign w:val="center"/>
          </w:tcPr>
          <w:p w:rsidR="00F14EC9" w:rsidRPr="00A42F3E" w:rsidRDefault="00F14EC9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F14EC9" w:rsidRDefault="00F14EC9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14EC9" w:rsidRDefault="00F14EC9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F14EC9" w:rsidRDefault="00F14EC9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8114F" w:rsidTr="00B33279">
        <w:trPr>
          <w:trHeight w:val="624"/>
        </w:trPr>
        <w:tc>
          <w:tcPr>
            <w:tcW w:w="9040" w:type="dxa"/>
            <w:gridSpan w:val="6"/>
            <w:vAlign w:val="center"/>
          </w:tcPr>
          <w:p w:rsidR="0078114F" w:rsidRPr="0078114F" w:rsidRDefault="0078114F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11-3- </w:t>
            </w:r>
            <w:r w:rsidR="00B33279">
              <w:rPr>
                <w:rFonts w:cs="B Mitra" w:hint="cs"/>
                <w:sz w:val="24"/>
                <w:szCs w:val="24"/>
                <w:rtl/>
              </w:rPr>
              <w:t>ایجاد ظرفیت فعال در جذب اعتبار پژوهشی (گرنت) داخلی یا بین‌المللی</w:t>
            </w:r>
          </w:p>
        </w:tc>
        <w:tc>
          <w:tcPr>
            <w:tcW w:w="1261" w:type="dxa"/>
            <w:vAlign w:val="center"/>
          </w:tcPr>
          <w:p w:rsidR="0078114F" w:rsidRPr="00A42F3E" w:rsidRDefault="0078114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8114F" w:rsidRDefault="0078114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8114F" w:rsidTr="00D17ED0">
        <w:trPr>
          <w:trHeight w:val="1077"/>
        </w:trPr>
        <w:tc>
          <w:tcPr>
            <w:tcW w:w="9040" w:type="dxa"/>
            <w:gridSpan w:val="6"/>
            <w:vAlign w:val="center"/>
          </w:tcPr>
          <w:p w:rsidR="0078114F" w:rsidRDefault="0078114F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12-3- </w:t>
            </w:r>
            <w:r w:rsidR="00B33279">
              <w:rPr>
                <w:rFonts w:cs="B Mitra" w:hint="cs"/>
                <w:sz w:val="24"/>
                <w:szCs w:val="24"/>
                <w:rtl/>
              </w:rPr>
              <w:t>تصنیف، تألیف، تصحیح</w:t>
            </w:r>
            <w:r w:rsidR="004F2BE7">
              <w:rPr>
                <w:rFonts w:cs="B Mitra" w:hint="cs"/>
                <w:sz w:val="24"/>
                <w:szCs w:val="24"/>
                <w:rtl/>
              </w:rPr>
              <w:t xml:space="preserve"> انتقادی، ترجمه کتاب ، دانشنامه / تألیف کتب چاپی یا الکترونیکی که به عنوان منبع آموزشی درسی یا کمک درسی مورد استفاده قرار گیرد.</w:t>
            </w:r>
          </w:p>
        </w:tc>
        <w:tc>
          <w:tcPr>
            <w:tcW w:w="1261" w:type="dxa"/>
            <w:vAlign w:val="center"/>
          </w:tcPr>
          <w:p w:rsidR="0078114F" w:rsidRPr="00A42F3E" w:rsidRDefault="0078114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8114F" w:rsidRDefault="0078114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8114F" w:rsidTr="00D17ED0">
        <w:trPr>
          <w:trHeight w:val="1077"/>
        </w:trPr>
        <w:tc>
          <w:tcPr>
            <w:tcW w:w="9040" w:type="dxa"/>
            <w:gridSpan w:val="6"/>
            <w:vAlign w:val="center"/>
          </w:tcPr>
          <w:p w:rsidR="0078114F" w:rsidRDefault="0078114F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13-3- </w:t>
            </w:r>
            <w:r w:rsidR="004F2BE7">
              <w:rPr>
                <w:rFonts w:cs="B Mitra" w:hint="cs"/>
                <w:sz w:val="24"/>
                <w:szCs w:val="24"/>
                <w:rtl/>
              </w:rPr>
              <w:t xml:space="preserve">راهنمایی و مشاوره پایان‌نامه کارشناسی ارشد یا دکتری حرفه‌ای یا سطح 3 حوزه / رساله دکتری تخصصی یا سطح 4 حوزه / راهنمایی پروژه ، رساله و طرح نهایی یا کارنمای </w:t>
            </w:r>
            <w:r w:rsidR="00FA1677">
              <w:rPr>
                <w:rFonts w:cs="B Mitra" w:hint="cs"/>
                <w:sz w:val="24"/>
                <w:szCs w:val="24"/>
                <w:rtl/>
              </w:rPr>
              <w:t>معلمی در دوره‌های کارشناسی پیوسته و "طراحی و مطالعه مسائل یادگیری" در دوره کارشناسی ناپیوسته (در صورتی که 3 واحد و بیشتر باشد) / استاد راهنمایی پودمان دوم ماده 28: آموزش پژوهی</w:t>
            </w:r>
          </w:p>
        </w:tc>
        <w:tc>
          <w:tcPr>
            <w:tcW w:w="1261" w:type="dxa"/>
            <w:vAlign w:val="center"/>
          </w:tcPr>
          <w:p w:rsidR="0078114F" w:rsidRPr="00A42F3E" w:rsidRDefault="0078114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8114F" w:rsidRDefault="0078114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8114F" w:rsidTr="00FA1677">
        <w:trPr>
          <w:trHeight w:val="454"/>
        </w:trPr>
        <w:tc>
          <w:tcPr>
            <w:tcW w:w="9040" w:type="dxa"/>
            <w:gridSpan w:val="6"/>
            <w:vAlign w:val="center"/>
          </w:tcPr>
          <w:p w:rsidR="0078114F" w:rsidRDefault="0078114F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14-3- </w:t>
            </w:r>
            <w:r w:rsidR="00FA1677">
              <w:rPr>
                <w:rFonts w:cs="B Mitra" w:hint="cs"/>
                <w:sz w:val="24"/>
                <w:szCs w:val="24"/>
                <w:rtl/>
              </w:rPr>
              <w:t>کرسی‌های نظریه پردازی</w:t>
            </w:r>
          </w:p>
        </w:tc>
        <w:tc>
          <w:tcPr>
            <w:tcW w:w="1261" w:type="dxa"/>
            <w:vAlign w:val="center"/>
          </w:tcPr>
          <w:p w:rsidR="0078114F" w:rsidRPr="00A42F3E" w:rsidRDefault="0078114F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78114F" w:rsidRDefault="0078114F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78114F" w:rsidRDefault="0078114F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FA1677" w:rsidTr="00FA1677">
        <w:trPr>
          <w:trHeight w:val="454"/>
        </w:trPr>
        <w:tc>
          <w:tcPr>
            <w:tcW w:w="9040" w:type="dxa"/>
            <w:gridSpan w:val="6"/>
            <w:vAlign w:val="center"/>
          </w:tcPr>
          <w:p w:rsidR="00FA1677" w:rsidRDefault="00FA1677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15-3- کسب رتبه در جشنواره‌ها ، المپیادها و همایش‌های داخلی و خارجی مرتبط با رشته تخصصی یا موارد آموزشی و پژوهشی (در سطح استانی، ملی یا بین‌المللی) / عضویت در دفتر نخبگان</w:t>
            </w:r>
          </w:p>
        </w:tc>
        <w:tc>
          <w:tcPr>
            <w:tcW w:w="1261" w:type="dxa"/>
            <w:vAlign w:val="center"/>
          </w:tcPr>
          <w:p w:rsidR="00FA1677" w:rsidRPr="00A42F3E" w:rsidRDefault="00FA1677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FA1677" w:rsidRDefault="00FA1677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A1677" w:rsidRDefault="00FA167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FA1677" w:rsidRDefault="00FA167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FA1677" w:rsidTr="00FA1677">
        <w:trPr>
          <w:trHeight w:val="454"/>
        </w:trPr>
        <w:tc>
          <w:tcPr>
            <w:tcW w:w="9040" w:type="dxa"/>
            <w:gridSpan w:val="6"/>
            <w:vAlign w:val="center"/>
          </w:tcPr>
          <w:p w:rsidR="00FA1677" w:rsidRDefault="00FA1677" w:rsidP="0078114F">
            <w:p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16-3- داوری و نظارت بر فعالیت‌های پژوهشی </w:t>
            </w:r>
          </w:p>
          <w:p w:rsidR="00FA1677" w:rsidRDefault="00FA1677" w:rsidP="00FA1677">
            <w:pPr>
              <w:pStyle w:val="ListParagraph"/>
              <w:numPr>
                <w:ilvl w:val="0"/>
                <w:numId w:val="20"/>
              </w:numPr>
              <w:tabs>
                <w:tab w:val="left" w:pos="631"/>
              </w:tabs>
              <w:bidi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داوری مقاله‌های علمی، پژوهشی مجلات معتبر و آثار بدیع و ارزنده هنری / داوری مقالات در جشنواره‌ها و همایش‌های استانی، منطقه‌ای و ملی داخلی و خارجی / داوری مقالات علمی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ترویجی</w:t>
            </w:r>
          </w:p>
          <w:p w:rsidR="00FA1677" w:rsidRPr="00FA1677" w:rsidRDefault="00FA1677" w:rsidP="00FA1677">
            <w:pPr>
              <w:pStyle w:val="ListParagraph"/>
              <w:numPr>
                <w:ilvl w:val="0"/>
                <w:numId w:val="20"/>
              </w:numPr>
              <w:tabs>
                <w:tab w:val="left" w:pos="631"/>
              </w:tabs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داوری </w:t>
            </w:r>
            <w:r w:rsidR="00F63FC7">
              <w:rPr>
                <w:rFonts w:cs="B Mitra" w:hint="cs"/>
                <w:sz w:val="24"/>
                <w:szCs w:val="24"/>
                <w:rtl/>
              </w:rPr>
              <w:t>کتاب، داوری یا نظارت بر طرح‌های پژوهشی یا فناوری</w:t>
            </w:r>
          </w:p>
        </w:tc>
        <w:tc>
          <w:tcPr>
            <w:tcW w:w="1261" w:type="dxa"/>
            <w:vAlign w:val="center"/>
          </w:tcPr>
          <w:p w:rsidR="00FA1677" w:rsidRPr="00A42F3E" w:rsidRDefault="00FA1677" w:rsidP="007D4E3F">
            <w:pPr>
              <w:pStyle w:val="ListParagraph"/>
              <w:tabs>
                <w:tab w:val="left" w:pos="631"/>
              </w:tabs>
              <w:bidi/>
              <w:ind w:left="0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FA1677" w:rsidRDefault="00FA1677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A1677" w:rsidRDefault="00FA167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FA1677" w:rsidRDefault="00FA167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F63FC7" w:rsidTr="00F63FC7">
        <w:trPr>
          <w:trHeight w:val="454"/>
        </w:trPr>
        <w:tc>
          <w:tcPr>
            <w:tcW w:w="10301" w:type="dxa"/>
            <w:gridSpan w:val="7"/>
            <w:vAlign w:val="center"/>
          </w:tcPr>
          <w:p w:rsidR="00F63FC7" w:rsidRPr="00F63FC7" w:rsidRDefault="00F63FC7" w:rsidP="00F63FC7">
            <w:pPr>
              <w:pStyle w:val="ListParagraph"/>
              <w:tabs>
                <w:tab w:val="left" w:pos="631"/>
              </w:tabs>
              <w:bidi/>
              <w:ind w:left="0"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F63FC7">
              <w:rPr>
                <w:rFonts w:cs="B Mitra" w:hint="cs"/>
                <w:b/>
                <w:bCs/>
                <w:sz w:val="24"/>
                <w:szCs w:val="24"/>
                <w:rtl/>
              </w:rPr>
              <w:t>جمع کل امتیازات ماده 3</w:t>
            </w:r>
          </w:p>
        </w:tc>
        <w:tc>
          <w:tcPr>
            <w:tcW w:w="1531" w:type="dxa"/>
            <w:vAlign w:val="center"/>
          </w:tcPr>
          <w:p w:rsidR="00F63FC7" w:rsidRDefault="00F63FC7" w:rsidP="007D4E3F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63FC7" w:rsidRDefault="00F63FC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23" w:type="dxa"/>
            <w:vAlign w:val="center"/>
          </w:tcPr>
          <w:p w:rsidR="00F63FC7" w:rsidRDefault="00F63FC7" w:rsidP="007D4E3F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7D4E3F" w:rsidRDefault="007D4E3F" w:rsidP="006D55E3">
      <w:pPr>
        <w:bidi/>
        <w:jc w:val="center"/>
        <w:rPr>
          <w:rFonts w:cs="B Mitra"/>
          <w:sz w:val="24"/>
          <w:szCs w:val="24"/>
          <w:rtl/>
        </w:rPr>
      </w:pPr>
    </w:p>
    <w:p w:rsidR="007D4E3F" w:rsidRDefault="007D4E3F">
      <w:pPr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Style w:val="TableGrid"/>
        <w:bidiVisual/>
        <w:tblW w:w="14895" w:type="dxa"/>
        <w:tblInd w:w="-931" w:type="dxa"/>
        <w:tblLook w:val="04A0" w:firstRow="1" w:lastRow="0" w:firstColumn="1" w:lastColumn="0" w:noHBand="0" w:noVBand="1"/>
      </w:tblPr>
      <w:tblGrid>
        <w:gridCol w:w="1016"/>
        <w:gridCol w:w="3109"/>
        <w:gridCol w:w="3258"/>
        <w:gridCol w:w="1417"/>
        <w:gridCol w:w="284"/>
        <w:gridCol w:w="2977"/>
        <w:gridCol w:w="567"/>
        <w:gridCol w:w="992"/>
        <w:gridCol w:w="1275"/>
      </w:tblGrid>
      <w:tr w:rsidR="003D7D55" w:rsidTr="00743D9D">
        <w:trPr>
          <w:trHeight w:val="454"/>
        </w:trPr>
        <w:tc>
          <w:tcPr>
            <w:tcW w:w="1016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کاربرگ ج</w:t>
            </w:r>
          </w:p>
        </w:tc>
        <w:tc>
          <w:tcPr>
            <w:tcW w:w="3109" w:type="dxa"/>
            <w:vAlign w:val="center"/>
          </w:tcPr>
          <w:p w:rsidR="003D7D55" w:rsidRDefault="003D7D55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مؤسسه:</w:t>
            </w:r>
          </w:p>
        </w:tc>
        <w:tc>
          <w:tcPr>
            <w:tcW w:w="4675" w:type="dxa"/>
            <w:gridSpan w:val="2"/>
            <w:vAlign w:val="center"/>
          </w:tcPr>
          <w:p w:rsidR="003D7D55" w:rsidRDefault="003D7D55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 عضو هیات علمی:</w:t>
            </w:r>
          </w:p>
        </w:tc>
        <w:tc>
          <w:tcPr>
            <w:tcW w:w="3828" w:type="dxa"/>
            <w:gridSpan w:val="3"/>
            <w:vAlign w:val="center"/>
          </w:tcPr>
          <w:p w:rsidR="003D7D55" w:rsidRDefault="003D7D55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2267" w:type="dxa"/>
            <w:gridSpan w:val="2"/>
            <w:vAlign w:val="center"/>
          </w:tcPr>
          <w:p w:rsidR="003D7D55" w:rsidRDefault="003D7D55" w:rsidP="00CD7716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گروه:</w:t>
            </w:r>
          </w:p>
        </w:tc>
      </w:tr>
      <w:tr w:rsidR="00743D9D" w:rsidTr="00743D9D">
        <w:trPr>
          <w:trHeight w:val="454"/>
        </w:trPr>
        <w:tc>
          <w:tcPr>
            <w:tcW w:w="1016" w:type="dxa"/>
            <w:vAlign w:val="center"/>
          </w:tcPr>
          <w:p w:rsidR="00743D9D" w:rsidRDefault="00743D9D" w:rsidP="00743D9D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ج-4</w:t>
            </w:r>
          </w:p>
        </w:tc>
        <w:tc>
          <w:tcPr>
            <w:tcW w:w="13879" w:type="dxa"/>
            <w:gridSpan w:val="8"/>
            <w:vAlign w:val="center"/>
          </w:tcPr>
          <w:p w:rsidR="00743D9D" w:rsidRPr="00CC6476" w:rsidRDefault="00743D9D" w:rsidP="003D7D55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خلاصه امتیازات کسب شده از فعالیت‌های ماده 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» (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اجرایی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D7D55" w:rsidTr="00743D9D">
        <w:trPr>
          <w:trHeight w:val="454"/>
        </w:trPr>
        <w:tc>
          <w:tcPr>
            <w:tcW w:w="7383" w:type="dxa"/>
            <w:gridSpan w:val="3"/>
            <w:vMerge w:val="restart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بند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4536" w:type="dxa"/>
            <w:gridSpan w:val="3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 کسب شده</w:t>
            </w:r>
          </w:p>
        </w:tc>
        <w:tc>
          <w:tcPr>
            <w:tcW w:w="1275" w:type="dxa"/>
            <w:vMerge w:val="restart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Merge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استان</w:t>
            </w:r>
          </w:p>
        </w:tc>
        <w:tc>
          <w:tcPr>
            <w:tcW w:w="1559" w:type="dxa"/>
            <w:gridSpan w:val="2"/>
            <w:vAlign w:val="center"/>
          </w:tcPr>
          <w:p w:rsidR="003D7D55" w:rsidRPr="00DD5D1C" w:rsidRDefault="003D7D5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دانشگاه</w:t>
            </w:r>
          </w:p>
        </w:tc>
        <w:tc>
          <w:tcPr>
            <w:tcW w:w="1275" w:type="dxa"/>
            <w:vMerge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43D9D" w:rsidTr="00743D9D">
        <w:trPr>
          <w:trHeight w:val="680"/>
        </w:trPr>
        <w:tc>
          <w:tcPr>
            <w:tcW w:w="7383" w:type="dxa"/>
            <w:gridSpan w:val="3"/>
            <w:vAlign w:val="center"/>
          </w:tcPr>
          <w:p w:rsidR="003D7D55" w:rsidRPr="00DD5D1C" w:rsidRDefault="003D7D55" w:rsidP="003D7D55">
            <w:pPr>
              <w:pStyle w:val="ListParagraph"/>
              <w:numPr>
                <w:ilvl w:val="1"/>
                <w:numId w:val="1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حضور فعال و تمام وقت در مؤسسه و مشارکت بر اساس تکالیف تعیین شده در آیین‌نامه مدیریت دانشگاه‌ها و مؤسسه‌های آموزش عالی، پژوهشی و فناوری و سایر فعالیت‌های اجرایی محوله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43D9D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6D55E3" w:rsidRDefault="003D7D55" w:rsidP="003D7D55">
            <w:pPr>
              <w:pStyle w:val="ListParagraph"/>
              <w:numPr>
                <w:ilvl w:val="1"/>
                <w:numId w:val="4"/>
              </w:numPr>
              <w:bidi/>
              <w:ind w:left="742" w:hanging="742"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برپایی و مشارکت در برگزاری نمایشگاه‌ها، اردوها یا سایر فعالیت‌های فوق برنامه پژوهشی ، فناوری، آموزشی ، فرهنگی ، هنری و یا مدیریت اجرایی آن با توجه به سطح برگزاری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6D55E3" w:rsidRDefault="00824C8A" w:rsidP="00824C8A">
            <w:pPr>
              <w:pStyle w:val="ListParagraph"/>
              <w:numPr>
                <w:ilvl w:val="1"/>
                <w:numId w:val="3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طراحی و راه‌اندازی آزمایشگاه‌ها و کارگاه‌های تخصصی، اعم از فنی، پژوهشی و هنری، واحدهای نیمه صنعتی و پژوهشی، کتابخانه‌های تخصصی، شبکه‌های تخصصی مجازی، حسب اهمیت و تجهیزات موجود و میزان بهره‌برداری 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DD5D1C" w:rsidRDefault="00824C8A" w:rsidP="00824C8A">
            <w:pPr>
              <w:pStyle w:val="ListParagraph"/>
              <w:numPr>
                <w:ilvl w:val="1"/>
                <w:numId w:val="5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همکاری مؤثر در تاسیس دانشگاه، مراکز تحقیقاتی، آموزش‌های عالی، پژوهشی و فناوری، پژوهشکده، اندیشکده، آموزشکده، مراکز مشاوره‌، مراکز هنری و ورزشی، شهرک‌ها و پارک‌های علم و فناوری، مراکز رشد و شرکت‌های دانش‌بنیان 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454"/>
        </w:trPr>
        <w:tc>
          <w:tcPr>
            <w:tcW w:w="7383" w:type="dxa"/>
            <w:gridSpan w:val="3"/>
            <w:vAlign w:val="center"/>
          </w:tcPr>
          <w:p w:rsidR="003D7D55" w:rsidRPr="006D55E3" w:rsidRDefault="00824C8A" w:rsidP="003D7D55">
            <w:pPr>
              <w:pStyle w:val="ListParagraph"/>
              <w:numPr>
                <w:ilvl w:val="1"/>
                <w:numId w:val="12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 مسئولی، سردبیری، عضویت در هیات تحریریه نشریه‌های علمی معتبر خارج یا دارای مجوز داخل دانشگاه، ریاست قطب‌های علمی کشور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6D55E3" w:rsidRDefault="00824C8A" w:rsidP="00406E9E">
            <w:pPr>
              <w:pStyle w:val="ListParagraph"/>
              <w:numPr>
                <w:ilvl w:val="1"/>
                <w:numId w:val="13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عضویت در یکی از هسته‌های قطب‌های علمی رسمی کشور / عضویت در هیات مدیره و بازرسی</w:t>
            </w:r>
            <w:r w:rsidR="00406E9E">
              <w:rPr>
                <w:rFonts w:cs="B Mitra" w:hint="cs"/>
                <w:sz w:val="24"/>
                <w:szCs w:val="24"/>
                <w:rtl/>
              </w:rPr>
              <w:t xml:space="preserve"> انجمن‌های علمی / عضویت یا همکاری مؤثر در پژوهشکده‌ها ، شوراها، جشنواره‌ها، همایش‌ها، کمیته‌ها، انجمن‌های علمی، آموزشی، پژوهشی، فرهنگی، اجتماعی، هنری، ورزشی دانشگاه و حوزه ستادی وزارتخانه یا ادارات کل آموزش و پرورش استان‌ها / عضویت در هیات امنای دانشگاه یا هیات امنای استانی / عضویت در شورای کمیسیون موارد خاص دانشگاه 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743D9D" w:rsidTr="00743D9D">
        <w:trPr>
          <w:trHeight w:val="340"/>
        </w:trPr>
        <w:tc>
          <w:tcPr>
            <w:tcW w:w="7383" w:type="dxa"/>
            <w:gridSpan w:val="3"/>
            <w:vAlign w:val="center"/>
          </w:tcPr>
          <w:p w:rsidR="003D7D55" w:rsidRPr="006D55E3" w:rsidRDefault="00406E9E" w:rsidP="003D7D55">
            <w:pPr>
              <w:pStyle w:val="ListParagraph"/>
              <w:numPr>
                <w:ilvl w:val="1"/>
                <w:numId w:val="14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عضویت در شوراهای پارک‌ها / مراکز رشد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3D7D55" w:rsidRDefault="00406E9E" w:rsidP="00406E9E">
            <w:pPr>
              <w:pStyle w:val="ListParagraph"/>
              <w:numPr>
                <w:ilvl w:val="1"/>
                <w:numId w:val="15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دبیری همایش‌های علمی در سطوح ملی، منطقه‌ای و بین‌المللی، با تایید شورای پژوهشی مؤسسه و یا نهادهای ذی‌ربط / رئیس، دبیر علمی یا اجرایی همایش‌های علمی ، آموزشی ، پژوهشی ، ورزشی، هنری و مهارت معلمی مرتبط با دانشگاه یا وزارت آموزش و پرورش در سطوح استانی، منطقه‌ای ، ملی و بین‌المللی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743D9D">
        <w:trPr>
          <w:trHeight w:val="567"/>
        </w:trPr>
        <w:tc>
          <w:tcPr>
            <w:tcW w:w="7383" w:type="dxa"/>
            <w:gridSpan w:val="3"/>
            <w:vAlign w:val="center"/>
          </w:tcPr>
          <w:p w:rsidR="003D7D55" w:rsidRPr="003D7D55" w:rsidRDefault="00406E9E" w:rsidP="00743D9D">
            <w:pPr>
              <w:pStyle w:val="ListParagraph"/>
              <w:numPr>
                <w:ilvl w:val="1"/>
                <w:numId w:val="21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ایفای مسئولیت در قوای سه‌گانه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 ساختار دانشگاه فرهنگیان (سرپرست دانشگاه، معاون، مشاور، مدیرکل، معاون مدیر کل ، رئیس یا سرپرست یا </w:t>
            </w:r>
            <w:r w:rsidR="00743D9D">
              <w:rPr>
                <w:rFonts w:cs="B Mitra" w:hint="cs"/>
                <w:sz w:val="24"/>
                <w:szCs w:val="24"/>
                <w:rtl/>
              </w:rPr>
              <w:t>معاون واحدهای استانی، رئیس یا سرپرست پردیس، معاون پردیس، مدیرگروه، رئیس یا سرپرست مرکز، معاون مرکز و یا مدیریت در حوزه‌های ستادی وزارت آموزش و پرورش و ادارات کل ، رئیس مناطق آموزش و پرورش</w:t>
            </w:r>
          </w:p>
        </w:tc>
        <w:tc>
          <w:tcPr>
            <w:tcW w:w="1701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743D9D" w:rsidRPr="00CB3BA8" w:rsidRDefault="00743D9D">
      <w:pPr>
        <w:bidi/>
        <w:rPr>
          <w:rFonts w:hint="cs"/>
          <w:sz w:val="6"/>
          <w:szCs w:val="6"/>
          <w:rtl/>
        </w:rPr>
      </w:pPr>
      <w:bookmarkStart w:id="0" w:name="_GoBack"/>
      <w:bookmarkEnd w:id="0"/>
    </w:p>
    <w:tbl>
      <w:tblPr>
        <w:tblStyle w:val="TableGrid"/>
        <w:bidiVisual/>
        <w:tblW w:w="14895" w:type="dxa"/>
        <w:tblInd w:w="-931" w:type="dxa"/>
        <w:tblLook w:val="04A0" w:firstRow="1" w:lastRow="0" w:firstColumn="1" w:lastColumn="0" w:noHBand="0" w:noVBand="1"/>
      </w:tblPr>
      <w:tblGrid>
        <w:gridCol w:w="883"/>
        <w:gridCol w:w="7917"/>
        <w:gridCol w:w="1560"/>
        <w:gridCol w:w="1701"/>
        <w:gridCol w:w="1559"/>
        <w:gridCol w:w="1275"/>
      </w:tblGrid>
      <w:tr w:rsidR="00743D9D" w:rsidRPr="00CC6476" w:rsidTr="00743D9D">
        <w:trPr>
          <w:trHeight w:val="567"/>
        </w:trPr>
        <w:tc>
          <w:tcPr>
            <w:tcW w:w="883" w:type="dxa"/>
            <w:vAlign w:val="center"/>
          </w:tcPr>
          <w:p w:rsidR="00743D9D" w:rsidRDefault="00743D9D" w:rsidP="00743D9D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ادامه ج-</w:t>
            </w: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4012" w:type="dxa"/>
            <w:gridSpan w:val="5"/>
            <w:vAlign w:val="center"/>
          </w:tcPr>
          <w:p w:rsidR="00743D9D" w:rsidRPr="00CC6476" w:rsidRDefault="00743D9D" w:rsidP="00743D9D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>خلاصه امتیازات کسب شده از فعالیت‌های ماده 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Pr="00CC647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»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(اجرایی)</w:t>
            </w:r>
          </w:p>
        </w:tc>
      </w:tr>
      <w:tr w:rsidR="003D0045" w:rsidRPr="00DD5D1C" w:rsidTr="003D0045">
        <w:trPr>
          <w:trHeight w:val="567"/>
        </w:trPr>
        <w:tc>
          <w:tcPr>
            <w:tcW w:w="8800" w:type="dxa"/>
            <w:gridSpan w:val="2"/>
            <w:vMerge w:val="restart"/>
            <w:vAlign w:val="center"/>
          </w:tcPr>
          <w:p w:rsidR="003D0045" w:rsidRPr="00DD5D1C" w:rsidRDefault="003D004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بند</w:t>
            </w:r>
          </w:p>
        </w:tc>
        <w:tc>
          <w:tcPr>
            <w:tcW w:w="1560" w:type="dxa"/>
            <w:vMerge w:val="restart"/>
            <w:vAlign w:val="center"/>
          </w:tcPr>
          <w:p w:rsidR="003D0045" w:rsidRPr="00DD5D1C" w:rsidRDefault="003D0045" w:rsidP="003D0045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3260" w:type="dxa"/>
            <w:gridSpan w:val="2"/>
            <w:vAlign w:val="center"/>
          </w:tcPr>
          <w:p w:rsidR="003D0045" w:rsidRPr="00DD5D1C" w:rsidRDefault="003D004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امتیازات کسب شده</w:t>
            </w:r>
          </w:p>
        </w:tc>
        <w:tc>
          <w:tcPr>
            <w:tcW w:w="1275" w:type="dxa"/>
            <w:vMerge w:val="restart"/>
            <w:vAlign w:val="center"/>
          </w:tcPr>
          <w:p w:rsidR="003D0045" w:rsidRPr="00DD5D1C" w:rsidRDefault="003D004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Merge/>
            <w:vAlign w:val="center"/>
          </w:tcPr>
          <w:p w:rsidR="003D0045" w:rsidRDefault="003D004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3D0045" w:rsidRDefault="003D004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Pr="00DD5D1C" w:rsidRDefault="003D004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استان</w:t>
            </w:r>
          </w:p>
        </w:tc>
        <w:tc>
          <w:tcPr>
            <w:tcW w:w="1559" w:type="dxa"/>
            <w:vAlign w:val="center"/>
          </w:tcPr>
          <w:p w:rsidR="003D0045" w:rsidRPr="00DD5D1C" w:rsidRDefault="003D0045" w:rsidP="00CD771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DD5D1C">
              <w:rPr>
                <w:rFonts w:cs="B Mitra" w:hint="cs"/>
                <w:b/>
                <w:bCs/>
                <w:sz w:val="24"/>
                <w:szCs w:val="24"/>
                <w:rtl/>
              </w:rPr>
              <w:t>کمیته ترفیع دانشگاه</w:t>
            </w:r>
          </w:p>
        </w:tc>
        <w:tc>
          <w:tcPr>
            <w:tcW w:w="1275" w:type="dxa"/>
            <w:vMerge/>
            <w:vAlign w:val="center"/>
          </w:tcPr>
          <w:p w:rsidR="003D0045" w:rsidRDefault="003D0045" w:rsidP="00CD7716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7D55" w:rsidRPr="003D0045" w:rsidRDefault="003D0045" w:rsidP="00FB5F32">
            <w:pPr>
              <w:pStyle w:val="ListParagraph"/>
              <w:numPr>
                <w:ilvl w:val="1"/>
                <w:numId w:val="18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شرکت در شوراها، کارگروه‌ها، کمیته‌ها هیات‌ها و کمیسیون‌های رسمی اعم از شورای عالی انقلاب فرهنگی، شورای عتف، معاونت علمی و فناوری ریاست جمهوری، ستاد وزارتین، حوزه علمیه، فرهنگستان‌ها و ... / شرکت در کارگروه‌ها ، کمیته‌ها، شوراها و کمیسیون‌ها در سطح پردیس، استان و سازمان مرکزی دانشگاه فرهنگیان</w:t>
            </w:r>
          </w:p>
        </w:tc>
        <w:tc>
          <w:tcPr>
            <w:tcW w:w="1560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FB5F32">
        <w:trPr>
          <w:trHeight w:val="397"/>
        </w:trPr>
        <w:tc>
          <w:tcPr>
            <w:tcW w:w="8800" w:type="dxa"/>
            <w:gridSpan w:val="2"/>
            <w:vAlign w:val="center"/>
          </w:tcPr>
          <w:p w:rsidR="003D0045" w:rsidRPr="003D0045" w:rsidRDefault="003D0045" w:rsidP="003D0045">
            <w:pPr>
              <w:pStyle w:val="ListParagraph"/>
              <w:numPr>
                <w:ilvl w:val="1"/>
                <w:numId w:val="23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ایجاد رشته‌های جدید و میان رشته‌ای با رویکرد رفع نیازهای اساسی کشور و ترویج کارآفرینی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FB5F32">
        <w:trPr>
          <w:trHeight w:val="397"/>
        </w:trPr>
        <w:tc>
          <w:tcPr>
            <w:tcW w:w="8800" w:type="dxa"/>
            <w:gridSpan w:val="2"/>
            <w:vAlign w:val="center"/>
          </w:tcPr>
          <w:p w:rsidR="003D0045" w:rsidRPr="003D0045" w:rsidRDefault="003D0045" w:rsidP="003D0045">
            <w:pPr>
              <w:pStyle w:val="ListParagraph"/>
              <w:numPr>
                <w:ilvl w:val="1"/>
                <w:numId w:val="24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راهبری پروژه‌های بزرگ تحقیقاتی بین رشته‌ای (مدیریت پروژه)</w:t>
            </w:r>
            <w:r w:rsidR="00FB5F32">
              <w:rPr>
                <w:rFonts w:cs="B Mitra" w:hint="cs"/>
                <w:sz w:val="24"/>
                <w:szCs w:val="24"/>
                <w:rtl/>
              </w:rPr>
              <w:t xml:space="preserve"> با تایید شورای پژوهشی مؤسسه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FB5F32" w:rsidP="00FB5F32">
            <w:pPr>
              <w:pStyle w:val="ListParagraph"/>
              <w:numPr>
                <w:ilvl w:val="1"/>
                <w:numId w:val="25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طراحی، تدوین و اجرای برنامه‌ها و فعالیت‌ها با هدف افزایش کارآیی و اثر بخشی نظام آموزش عالی و آموزش و پرورش / اجرا یا شرکت در کارگاه‌های دانش‌افزایی و توانمندسازی اعضای هیات علمی در زمینه رشته تخصصی یا مسائل آموزشی و پژوهشی با ارائه گواهی معتبر و ذکر ساعت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FB5F32" w:rsidP="00FB5F32">
            <w:pPr>
              <w:pStyle w:val="ListParagraph"/>
              <w:numPr>
                <w:ilvl w:val="1"/>
                <w:numId w:val="26"/>
              </w:numPr>
              <w:bidi/>
              <w:ind w:left="746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 سؤال و ناظر آزمون‌های سراسری، با تایید سازمان سنجش آموزش کشور / مرکز سنجش آموزش وزارت بهداشت، درمان و آموزش پزشکی / مرکز آزمون دانشگاه آزاد اسلامی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FB5F32" w:rsidP="00CB3BA8">
            <w:pPr>
              <w:pStyle w:val="ListParagraph"/>
              <w:numPr>
                <w:ilvl w:val="1"/>
                <w:numId w:val="27"/>
              </w:numPr>
              <w:bidi/>
              <w:jc w:val="lowKashida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 سؤال و ناظر آزمون‌های جامع منظقه‌ای و درون دانشگاهی (جامع علوم پایه و پیشکارورزی)</w:t>
            </w:r>
            <w:r w:rsidR="00CB3BA8">
              <w:rPr>
                <w:rFonts w:cs="B Mitra" w:hint="cs"/>
                <w:sz w:val="24"/>
                <w:szCs w:val="24"/>
                <w:rtl/>
              </w:rPr>
              <w:t>، ارتقای دستیاران، امتحان‌های جامع دکتری تخصصی (</w:t>
            </w:r>
            <w:proofErr w:type="spellStart"/>
            <w:r w:rsidR="00CB3BA8">
              <w:rPr>
                <w:rFonts w:cs="B Mitra"/>
                <w:sz w:val="24"/>
                <w:szCs w:val="24"/>
              </w:rPr>
              <w:t>Ph.D</w:t>
            </w:r>
            <w:proofErr w:type="spellEnd"/>
            <w:r w:rsidR="00CB3BA8">
              <w:rPr>
                <w:rFonts w:cs="B Mitra" w:hint="cs"/>
                <w:sz w:val="24"/>
                <w:szCs w:val="24"/>
                <w:rtl/>
              </w:rPr>
              <w:t>) و نظایر آن / طراحی سؤالات المپیادهای دانشجویی ملی یا دانشگاه فرهنگیان، اعزام معلمان و سؤالات هماهنگ برای دانش‌آموزان در سطح استان و کشور/ مشارکت در جذب، گزینش و مصاحبه دانشجویان و اعضای هیئت علمی دانشگاه فرهنگیان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CB3BA8" w:rsidP="003D0045">
            <w:pPr>
              <w:pStyle w:val="ListParagraph"/>
              <w:numPr>
                <w:ilvl w:val="1"/>
                <w:numId w:val="28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تدوین کتاب به شیوه گردآوری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CB3BA8" w:rsidP="003D0045">
            <w:pPr>
              <w:pStyle w:val="ListParagraph"/>
              <w:numPr>
                <w:ilvl w:val="1"/>
                <w:numId w:val="29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تدوین مجموعه مقاله‌های علمی معتبر به صورت چاپ کاغذی یا الکترونیکی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CB3BA8" w:rsidP="003D0045">
            <w:pPr>
              <w:pStyle w:val="ListParagraph"/>
              <w:numPr>
                <w:ilvl w:val="1"/>
                <w:numId w:val="30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ایجاد ظرفیت فعال در جذب دانشجویان خارجی با تأیید رئیس مؤسسه</w:t>
            </w: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004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0045" w:rsidRPr="003D0045" w:rsidRDefault="003D0045" w:rsidP="003D0045">
            <w:pPr>
              <w:pStyle w:val="ListParagraph"/>
              <w:numPr>
                <w:ilvl w:val="1"/>
                <w:numId w:val="30"/>
              </w:numPr>
              <w:bidi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:rsidR="003D0045" w:rsidRDefault="003D004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3D7D55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3D7D55" w:rsidRPr="006D55E3" w:rsidRDefault="003D7D55" w:rsidP="00CB3BA8">
            <w:pPr>
              <w:bidi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6D55E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کل امتیازات ماده </w:t>
            </w:r>
            <w:r w:rsidR="00CB3BA8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60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3D7D55" w:rsidRDefault="003D7D55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CB3BA8" w:rsidTr="003D0045">
        <w:trPr>
          <w:trHeight w:val="567"/>
        </w:trPr>
        <w:tc>
          <w:tcPr>
            <w:tcW w:w="8800" w:type="dxa"/>
            <w:gridSpan w:val="2"/>
            <w:vAlign w:val="center"/>
          </w:tcPr>
          <w:p w:rsidR="00CB3BA8" w:rsidRPr="006D55E3" w:rsidRDefault="00CB3BA8" w:rsidP="00CB3BA8">
            <w:pPr>
              <w:bidi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امتیازات مواد «2» 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»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«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»</w:t>
            </w:r>
          </w:p>
        </w:tc>
        <w:tc>
          <w:tcPr>
            <w:tcW w:w="1560" w:type="dxa"/>
            <w:vAlign w:val="center"/>
          </w:tcPr>
          <w:p w:rsidR="00CB3BA8" w:rsidRDefault="00CB3BA8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B3BA8" w:rsidRDefault="00CB3BA8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CB3BA8" w:rsidRDefault="00CB3BA8" w:rsidP="003D7D55">
            <w:pPr>
              <w:bidi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C73F09" w:rsidRPr="00C73F09" w:rsidRDefault="00C73F09" w:rsidP="00CB3BA8">
      <w:pPr>
        <w:bidi/>
        <w:rPr>
          <w:rFonts w:cs="B Mitra" w:hint="cs"/>
          <w:sz w:val="24"/>
          <w:szCs w:val="24"/>
          <w:rtl/>
        </w:rPr>
      </w:pPr>
    </w:p>
    <w:sectPr w:rsidR="00C73F09" w:rsidRPr="00C73F09" w:rsidSect="00743D9D">
      <w:pgSz w:w="15840" w:h="12240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09" w:rsidRDefault="00C73F09" w:rsidP="00C73F09">
      <w:pPr>
        <w:spacing w:after="0" w:line="240" w:lineRule="auto"/>
      </w:pPr>
      <w:r>
        <w:separator/>
      </w:r>
    </w:p>
  </w:endnote>
  <w:endnote w:type="continuationSeparator" w:id="0">
    <w:p w:rsidR="00C73F09" w:rsidRDefault="00C73F09" w:rsidP="00C7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09" w:rsidRDefault="00C73F09" w:rsidP="00C73F09">
      <w:pPr>
        <w:spacing w:after="0" w:line="240" w:lineRule="auto"/>
      </w:pPr>
      <w:r>
        <w:separator/>
      </w:r>
    </w:p>
  </w:footnote>
  <w:footnote w:type="continuationSeparator" w:id="0">
    <w:p w:rsidR="00C73F09" w:rsidRDefault="00C73F09" w:rsidP="00C7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807"/>
    <w:multiLevelType w:val="multilevel"/>
    <w:tmpl w:val="11289FF0"/>
    <w:lvl w:ilvl="0">
      <w:start w:val="1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A27316"/>
    <w:multiLevelType w:val="multilevel"/>
    <w:tmpl w:val="BB3CA53C"/>
    <w:lvl w:ilvl="0">
      <w:start w:val="8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E198E"/>
    <w:multiLevelType w:val="multilevel"/>
    <w:tmpl w:val="0D561B3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91476"/>
    <w:multiLevelType w:val="multilevel"/>
    <w:tmpl w:val="373C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3F362E"/>
    <w:multiLevelType w:val="multilevel"/>
    <w:tmpl w:val="766EBDBC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243EA3"/>
    <w:multiLevelType w:val="hybridMultilevel"/>
    <w:tmpl w:val="5A62D692"/>
    <w:lvl w:ilvl="0" w:tplc="50C4E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C6338"/>
    <w:multiLevelType w:val="multilevel"/>
    <w:tmpl w:val="5C1C3026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F5036E"/>
    <w:multiLevelType w:val="multilevel"/>
    <w:tmpl w:val="0D561B3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73CBC"/>
    <w:multiLevelType w:val="multilevel"/>
    <w:tmpl w:val="5A527C1E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E0548"/>
    <w:multiLevelType w:val="multilevel"/>
    <w:tmpl w:val="9D8A4F5C"/>
    <w:lvl w:ilvl="0">
      <w:start w:val="1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542FCC"/>
    <w:multiLevelType w:val="multilevel"/>
    <w:tmpl w:val="CE788530"/>
    <w:lvl w:ilvl="0">
      <w:start w:val="7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A27705"/>
    <w:multiLevelType w:val="multilevel"/>
    <w:tmpl w:val="8E14400A"/>
    <w:lvl w:ilvl="0">
      <w:start w:val="10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DE4ABF"/>
    <w:multiLevelType w:val="multilevel"/>
    <w:tmpl w:val="866669D0"/>
    <w:lvl w:ilvl="0">
      <w:start w:val="4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7963A5"/>
    <w:multiLevelType w:val="multilevel"/>
    <w:tmpl w:val="F600F5A6"/>
    <w:lvl w:ilvl="0">
      <w:start w:val="1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5220B3"/>
    <w:multiLevelType w:val="multilevel"/>
    <w:tmpl w:val="0D561B3E"/>
    <w:lvl w:ilvl="0">
      <w:start w:val="9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84E6E"/>
    <w:multiLevelType w:val="multilevel"/>
    <w:tmpl w:val="1D98A976"/>
    <w:lvl w:ilvl="0">
      <w:start w:val="1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BD14B3"/>
    <w:multiLevelType w:val="multilevel"/>
    <w:tmpl w:val="99222052"/>
    <w:lvl w:ilvl="0">
      <w:start w:val="10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5115A9"/>
    <w:multiLevelType w:val="multilevel"/>
    <w:tmpl w:val="51D821BA"/>
    <w:lvl w:ilvl="0">
      <w:start w:val="9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4C5247"/>
    <w:multiLevelType w:val="multilevel"/>
    <w:tmpl w:val="8B8E4F96"/>
    <w:lvl w:ilvl="0">
      <w:start w:val="17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D00BD5"/>
    <w:multiLevelType w:val="multilevel"/>
    <w:tmpl w:val="252461DE"/>
    <w:lvl w:ilvl="0">
      <w:start w:val="1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6013F4"/>
    <w:multiLevelType w:val="multilevel"/>
    <w:tmpl w:val="6E46D780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6D0DC5"/>
    <w:multiLevelType w:val="multilevel"/>
    <w:tmpl w:val="C0FAC712"/>
    <w:lvl w:ilvl="0">
      <w:start w:val="1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3A5F82"/>
    <w:multiLevelType w:val="multilevel"/>
    <w:tmpl w:val="8D9C419E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474736"/>
    <w:multiLevelType w:val="multilevel"/>
    <w:tmpl w:val="5F769322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5B488F"/>
    <w:multiLevelType w:val="multilevel"/>
    <w:tmpl w:val="D21C2C1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06D629D"/>
    <w:multiLevelType w:val="multilevel"/>
    <w:tmpl w:val="BD40F6F0"/>
    <w:lvl w:ilvl="0">
      <w:start w:val="1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1E578C"/>
    <w:multiLevelType w:val="multilevel"/>
    <w:tmpl w:val="B6509C4C"/>
    <w:lvl w:ilvl="0">
      <w:start w:val="7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0B487C"/>
    <w:multiLevelType w:val="multilevel"/>
    <w:tmpl w:val="262E0322"/>
    <w:lvl w:ilvl="0">
      <w:start w:val="1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1B7E02"/>
    <w:multiLevelType w:val="multilevel"/>
    <w:tmpl w:val="F15CEFE2"/>
    <w:lvl w:ilvl="0">
      <w:start w:val="9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CD432A"/>
    <w:multiLevelType w:val="multilevel"/>
    <w:tmpl w:val="E010730C"/>
    <w:lvl w:ilvl="0">
      <w:start w:val="8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24"/>
  </w:num>
  <w:num w:numId="5">
    <w:abstractNumId w:val="12"/>
  </w:num>
  <w:num w:numId="6">
    <w:abstractNumId w:val="8"/>
  </w:num>
  <w:num w:numId="7">
    <w:abstractNumId w:val="4"/>
  </w:num>
  <w:num w:numId="8">
    <w:abstractNumId w:val="26"/>
  </w:num>
  <w:num w:numId="9">
    <w:abstractNumId w:val="1"/>
  </w:num>
  <w:num w:numId="10">
    <w:abstractNumId w:val="28"/>
  </w:num>
  <w:num w:numId="11">
    <w:abstractNumId w:val="11"/>
  </w:num>
  <w:num w:numId="12">
    <w:abstractNumId w:val="23"/>
  </w:num>
  <w:num w:numId="13">
    <w:abstractNumId w:val="6"/>
  </w:num>
  <w:num w:numId="14">
    <w:abstractNumId w:val="10"/>
  </w:num>
  <w:num w:numId="15">
    <w:abstractNumId w:val="29"/>
  </w:num>
  <w:num w:numId="16">
    <w:abstractNumId w:val="17"/>
  </w:num>
  <w:num w:numId="17">
    <w:abstractNumId w:val="7"/>
  </w:num>
  <w:num w:numId="18">
    <w:abstractNumId w:val="16"/>
  </w:num>
  <w:num w:numId="19">
    <w:abstractNumId w:val="20"/>
  </w:num>
  <w:num w:numId="20">
    <w:abstractNumId w:val="5"/>
  </w:num>
  <w:num w:numId="21">
    <w:abstractNumId w:val="14"/>
  </w:num>
  <w:num w:numId="22">
    <w:abstractNumId w:val="27"/>
  </w:num>
  <w:num w:numId="23">
    <w:abstractNumId w:val="19"/>
  </w:num>
  <w:num w:numId="24">
    <w:abstractNumId w:val="25"/>
  </w:num>
  <w:num w:numId="25">
    <w:abstractNumId w:val="9"/>
  </w:num>
  <w:num w:numId="26">
    <w:abstractNumId w:val="0"/>
  </w:num>
  <w:num w:numId="27">
    <w:abstractNumId w:val="13"/>
  </w:num>
  <w:num w:numId="28">
    <w:abstractNumId w:val="21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9"/>
    <w:rsid w:val="00033E83"/>
    <w:rsid w:val="003C3249"/>
    <w:rsid w:val="003D0045"/>
    <w:rsid w:val="003D7D55"/>
    <w:rsid w:val="003F2342"/>
    <w:rsid w:val="00406E9E"/>
    <w:rsid w:val="004F2BE7"/>
    <w:rsid w:val="00662B2A"/>
    <w:rsid w:val="006D55C2"/>
    <w:rsid w:val="006D55E3"/>
    <w:rsid w:val="00743D9D"/>
    <w:rsid w:val="00766E91"/>
    <w:rsid w:val="0078114F"/>
    <w:rsid w:val="007D4E3F"/>
    <w:rsid w:val="00824C8A"/>
    <w:rsid w:val="00902207"/>
    <w:rsid w:val="00A42F3E"/>
    <w:rsid w:val="00AC4F45"/>
    <w:rsid w:val="00B33279"/>
    <w:rsid w:val="00B85B62"/>
    <w:rsid w:val="00BB36C8"/>
    <w:rsid w:val="00C73F09"/>
    <w:rsid w:val="00CB3BA8"/>
    <w:rsid w:val="00CC6476"/>
    <w:rsid w:val="00DD5D1C"/>
    <w:rsid w:val="00F14EC9"/>
    <w:rsid w:val="00F63FC7"/>
    <w:rsid w:val="00FA1677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F623F4"/>
  <w15:chartTrackingRefBased/>
  <w15:docId w15:val="{C6C89E52-D161-45C2-BBAA-C66D137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9"/>
  </w:style>
  <w:style w:type="paragraph" w:styleId="Footer">
    <w:name w:val="footer"/>
    <w:basedOn w:val="Normal"/>
    <w:link w:val="FooterChar"/>
    <w:uiPriority w:val="99"/>
    <w:unhideWhenUsed/>
    <w:rsid w:val="00C7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9"/>
  </w:style>
  <w:style w:type="table" w:styleId="TableGrid">
    <w:name w:val="Table Grid"/>
    <w:basedOn w:val="TableNormal"/>
    <w:uiPriority w:val="39"/>
    <w:rsid w:val="00C7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Amouzesh_Ranjbar</dc:creator>
  <cp:keywords/>
  <dc:description/>
  <cp:lastModifiedBy>Amouzesh_Ranjbar</cp:lastModifiedBy>
  <cp:revision>2</cp:revision>
  <dcterms:created xsi:type="dcterms:W3CDTF">2018-07-02T08:21:00Z</dcterms:created>
  <dcterms:modified xsi:type="dcterms:W3CDTF">2018-07-02T08:21:00Z</dcterms:modified>
</cp:coreProperties>
</file>